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639" w:rsidRPr="00913F3D" w:rsidRDefault="00E71639" w:rsidP="00913F3D">
      <w:pPr>
        <w:contextualSpacing/>
        <w:jc w:val="right"/>
      </w:pPr>
      <w:r w:rsidRPr="00913F3D">
        <w:t xml:space="preserve">Приложение № </w:t>
      </w:r>
      <w:proofErr w:type="gramStart"/>
      <w:r w:rsidRPr="00913F3D">
        <w:t>1</w:t>
      </w:r>
      <w:proofErr w:type="gramEnd"/>
      <w:r w:rsidRPr="00913F3D">
        <w:t xml:space="preserve"> к Примеру </w:t>
      </w:r>
      <w:r w:rsidR="009D2ABC" w:rsidRPr="00913F3D">
        <w:t>2</w:t>
      </w:r>
      <w:r w:rsidR="0098348F" w:rsidRPr="00913F3D">
        <w:t xml:space="preserve"> </w:t>
      </w:r>
      <w:r w:rsidRPr="00913F3D">
        <w:t xml:space="preserve">определения стоимости </w:t>
      </w:r>
    </w:p>
    <w:p w:rsidR="00E71639" w:rsidRPr="00913F3D" w:rsidRDefault="00E71639" w:rsidP="00913F3D">
      <w:pPr>
        <w:contextualSpacing/>
        <w:jc w:val="right"/>
      </w:pPr>
      <w:r w:rsidRPr="00913F3D">
        <w:t xml:space="preserve">работ </w:t>
      </w:r>
      <w:r w:rsidR="000E1EDA" w:rsidRPr="00913F3D">
        <w:t>по инженерно-геодезическим изысканиям</w:t>
      </w:r>
    </w:p>
    <w:p w:rsidR="00E71639" w:rsidRPr="00913F3D" w:rsidRDefault="00E71639" w:rsidP="00913F3D">
      <w:pPr>
        <w:contextualSpacing/>
        <w:jc w:val="right"/>
      </w:pPr>
    </w:p>
    <w:p w:rsidR="00785C47" w:rsidRPr="00913F3D" w:rsidRDefault="00D00FE6" w:rsidP="00913F3D">
      <w:pPr>
        <w:contextualSpacing/>
        <w:jc w:val="center"/>
        <w:rPr>
          <w:b/>
          <w:sz w:val="28"/>
          <w:szCs w:val="28"/>
        </w:rPr>
      </w:pPr>
      <w:r w:rsidRPr="00913F3D">
        <w:rPr>
          <w:b/>
          <w:sz w:val="28"/>
          <w:szCs w:val="28"/>
        </w:rPr>
        <w:t xml:space="preserve">Исходные данные для </w:t>
      </w:r>
      <w:r w:rsidR="00BF4B47" w:rsidRPr="00913F3D">
        <w:rPr>
          <w:b/>
          <w:sz w:val="28"/>
          <w:szCs w:val="28"/>
        </w:rPr>
        <w:t>П</w:t>
      </w:r>
      <w:r w:rsidRPr="00913F3D">
        <w:rPr>
          <w:b/>
          <w:sz w:val="28"/>
          <w:szCs w:val="28"/>
        </w:rPr>
        <w:t>римера</w:t>
      </w:r>
      <w:r w:rsidR="006A0D98" w:rsidRPr="00913F3D">
        <w:rPr>
          <w:b/>
          <w:sz w:val="28"/>
          <w:szCs w:val="28"/>
        </w:rPr>
        <w:t xml:space="preserve"> </w:t>
      </w:r>
      <w:r w:rsidR="00EB6442" w:rsidRPr="00913F3D">
        <w:rPr>
          <w:b/>
          <w:sz w:val="28"/>
          <w:szCs w:val="28"/>
        </w:rPr>
        <w:t>2</w:t>
      </w:r>
      <w:r w:rsidR="0098348F" w:rsidRPr="00913F3D">
        <w:rPr>
          <w:b/>
          <w:sz w:val="28"/>
          <w:szCs w:val="28"/>
        </w:rPr>
        <w:t xml:space="preserve"> </w:t>
      </w:r>
      <w:r w:rsidR="00B06812" w:rsidRPr="00913F3D">
        <w:rPr>
          <w:b/>
          <w:sz w:val="28"/>
          <w:szCs w:val="28"/>
        </w:rPr>
        <w:t xml:space="preserve">определения стоимости работ </w:t>
      </w:r>
      <w:r w:rsidR="00AB559F" w:rsidRPr="00913F3D">
        <w:rPr>
          <w:b/>
          <w:sz w:val="28"/>
          <w:szCs w:val="28"/>
        </w:rPr>
        <w:t>по</w:t>
      </w:r>
      <w:r w:rsidR="0027392A" w:rsidRPr="00913F3D">
        <w:rPr>
          <w:b/>
          <w:sz w:val="28"/>
          <w:szCs w:val="28"/>
        </w:rPr>
        <w:t xml:space="preserve"> ин</w:t>
      </w:r>
      <w:r w:rsidR="00B06812" w:rsidRPr="00913F3D">
        <w:rPr>
          <w:b/>
          <w:sz w:val="28"/>
          <w:szCs w:val="28"/>
        </w:rPr>
        <w:t>женерно-гео</w:t>
      </w:r>
      <w:r w:rsidR="009D2ABC" w:rsidRPr="00913F3D">
        <w:rPr>
          <w:b/>
          <w:sz w:val="28"/>
          <w:szCs w:val="28"/>
        </w:rPr>
        <w:t>дезически</w:t>
      </w:r>
      <w:r w:rsidR="00AB559F" w:rsidRPr="00913F3D">
        <w:rPr>
          <w:b/>
          <w:sz w:val="28"/>
          <w:szCs w:val="28"/>
        </w:rPr>
        <w:t>м</w:t>
      </w:r>
      <w:r w:rsidR="00B06812" w:rsidRPr="00913F3D">
        <w:rPr>
          <w:b/>
          <w:sz w:val="28"/>
          <w:szCs w:val="28"/>
        </w:rPr>
        <w:t xml:space="preserve"> изыскания</w:t>
      </w:r>
      <w:r w:rsidR="00AB559F" w:rsidRPr="00913F3D">
        <w:rPr>
          <w:b/>
          <w:sz w:val="28"/>
          <w:szCs w:val="28"/>
        </w:rPr>
        <w:t>м</w:t>
      </w:r>
    </w:p>
    <w:p w:rsidR="00D00FE6" w:rsidRPr="00913F3D" w:rsidRDefault="00D00FE6" w:rsidP="00913F3D">
      <w:pPr>
        <w:contextualSpacing/>
        <w:jc w:val="center"/>
        <w:rPr>
          <w:b/>
          <w:sz w:val="28"/>
          <w:szCs w:val="28"/>
        </w:rPr>
      </w:pPr>
    </w:p>
    <w:p w:rsidR="003D0433" w:rsidRDefault="006A0D98" w:rsidP="00913F3D">
      <w:pPr>
        <w:pStyle w:val="a5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13F3D">
        <w:rPr>
          <w:sz w:val="28"/>
          <w:szCs w:val="28"/>
        </w:rPr>
        <w:t xml:space="preserve">Место проведения полевых работ: </w:t>
      </w:r>
      <w:r w:rsidR="00EB6442" w:rsidRPr="00913F3D">
        <w:rPr>
          <w:sz w:val="28"/>
          <w:szCs w:val="28"/>
        </w:rPr>
        <w:t xml:space="preserve">Тюменская область, Ямало-Ненецкий АО, </w:t>
      </w:r>
      <w:proofErr w:type="spellStart"/>
      <w:r w:rsidR="00EB6442" w:rsidRPr="00913F3D">
        <w:rPr>
          <w:sz w:val="28"/>
          <w:szCs w:val="28"/>
        </w:rPr>
        <w:t>Пуровский</w:t>
      </w:r>
      <w:proofErr w:type="spellEnd"/>
      <w:r w:rsidR="00EB6442" w:rsidRPr="00913F3D">
        <w:rPr>
          <w:sz w:val="28"/>
          <w:szCs w:val="28"/>
        </w:rPr>
        <w:t xml:space="preserve"> район</w:t>
      </w:r>
      <w:r w:rsidR="000C53DE" w:rsidRPr="00913F3D">
        <w:rPr>
          <w:sz w:val="28"/>
          <w:szCs w:val="28"/>
        </w:rPr>
        <w:t>, участок выполнения работ расположен между широтами 64 – 68°.</w:t>
      </w:r>
    </w:p>
    <w:p w:rsidR="006A0D98" w:rsidRDefault="003D0433" w:rsidP="00445458">
      <w:pPr>
        <w:pStyle w:val="a5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13F3D">
        <w:rPr>
          <w:sz w:val="28"/>
          <w:szCs w:val="28"/>
        </w:rPr>
        <w:t xml:space="preserve">Сроки выполнения полевых работ: с </w:t>
      </w:r>
      <w:r w:rsidR="00116E57">
        <w:rPr>
          <w:sz w:val="28"/>
          <w:szCs w:val="28"/>
        </w:rPr>
        <w:t>4</w:t>
      </w:r>
      <w:r w:rsidRPr="00913F3D">
        <w:rPr>
          <w:sz w:val="28"/>
          <w:szCs w:val="28"/>
        </w:rPr>
        <w:t xml:space="preserve"> марта по</w:t>
      </w:r>
      <w:r w:rsidR="00116E57">
        <w:rPr>
          <w:sz w:val="28"/>
          <w:szCs w:val="28"/>
        </w:rPr>
        <w:t xml:space="preserve"> 30 апреля</w:t>
      </w:r>
      <w:r w:rsidR="00FE6CA3">
        <w:rPr>
          <w:sz w:val="28"/>
          <w:szCs w:val="28"/>
        </w:rPr>
        <w:t xml:space="preserve"> 2024 года</w:t>
      </w:r>
      <w:r w:rsidR="00116E57">
        <w:rPr>
          <w:sz w:val="28"/>
          <w:szCs w:val="28"/>
        </w:rPr>
        <w:t>.</w:t>
      </w:r>
    </w:p>
    <w:p w:rsidR="00445458" w:rsidRDefault="00445458" w:rsidP="00445458">
      <w:pPr>
        <w:pStyle w:val="a5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Расстояние от места расположения организации до места базирования: </w:t>
      </w:r>
      <w:r w:rsidR="00FA19CF">
        <w:rPr>
          <w:sz w:val="28"/>
          <w:szCs w:val="28"/>
        </w:rPr>
        <w:t xml:space="preserve">с учетом траектории движения железнодорожного транспорта </w:t>
      </w:r>
      <w:r>
        <w:rPr>
          <w:sz w:val="28"/>
          <w:szCs w:val="28"/>
        </w:rPr>
        <w:t>1409 км.</w:t>
      </w:r>
    </w:p>
    <w:p w:rsidR="00445458" w:rsidRPr="00913F3D" w:rsidRDefault="00445458" w:rsidP="00445458">
      <w:pPr>
        <w:pStyle w:val="a5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Расстояние от места базирования до участка выполнения работ:</w:t>
      </w:r>
      <w:r w:rsidR="001602BD">
        <w:rPr>
          <w:sz w:val="28"/>
          <w:szCs w:val="28"/>
        </w:rPr>
        <w:t xml:space="preserve"> с учетом кратчайшей траектории движения гусеничного транспортного средства</w:t>
      </w:r>
      <w:bookmarkStart w:id="0" w:name="_GoBack"/>
      <w:bookmarkEnd w:id="0"/>
      <w:r>
        <w:rPr>
          <w:sz w:val="28"/>
          <w:szCs w:val="28"/>
        </w:rPr>
        <w:t xml:space="preserve"> 81 км.</w:t>
      </w:r>
    </w:p>
    <w:p w:rsidR="001307F5" w:rsidRPr="00913F3D" w:rsidRDefault="006A0D98" w:rsidP="00913F3D">
      <w:pPr>
        <w:pStyle w:val="a5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13F3D">
        <w:rPr>
          <w:sz w:val="28"/>
          <w:szCs w:val="28"/>
        </w:rPr>
        <w:t xml:space="preserve">Место расположения организации исполнителя работ: </w:t>
      </w:r>
      <w:r w:rsidR="000E1EDA" w:rsidRPr="00913F3D">
        <w:rPr>
          <w:sz w:val="28"/>
          <w:szCs w:val="28"/>
        </w:rPr>
        <w:t xml:space="preserve">г. </w:t>
      </w:r>
      <w:r w:rsidR="009D2ABC" w:rsidRPr="00913F3D">
        <w:rPr>
          <w:sz w:val="28"/>
          <w:szCs w:val="28"/>
        </w:rPr>
        <w:t>Тюмень</w:t>
      </w:r>
      <w:r w:rsidR="001307F5" w:rsidRPr="00913F3D">
        <w:rPr>
          <w:sz w:val="28"/>
          <w:szCs w:val="28"/>
        </w:rPr>
        <w:t xml:space="preserve">. Для выполнения полевых работ работники направлены в служебную командировку. </w:t>
      </w:r>
    </w:p>
    <w:p w:rsidR="00361CD1" w:rsidRPr="00913F3D" w:rsidRDefault="00423B13" w:rsidP="00913F3D">
      <w:pPr>
        <w:pStyle w:val="a5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13F3D">
        <w:rPr>
          <w:sz w:val="28"/>
          <w:szCs w:val="28"/>
        </w:rPr>
        <w:t>С</w:t>
      </w:r>
      <w:r w:rsidR="00361CD1" w:rsidRPr="00913F3D">
        <w:rPr>
          <w:sz w:val="28"/>
          <w:szCs w:val="28"/>
        </w:rPr>
        <w:t xml:space="preserve">тоимость </w:t>
      </w:r>
      <w:r w:rsidRPr="00913F3D">
        <w:rPr>
          <w:sz w:val="28"/>
          <w:szCs w:val="28"/>
        </w:rPr>
        <w:t xml:space="preserve">работ </w:t>
      </w:r>
      <w:r w:rsidR="00E61066" w:rsidRPr="00913F3D">
        <w:rPr>
          <w:sz w:val="28"/>
          <w:szCs w:val="28"/>
        </w:rPr>
        <w:t>по инженерны</w:t>
      </w:r>
      <w:r w:rsidR="00560E19" w:rsidRPr="00913F3D">
        <w:rPr>
          <w:sz w:val="28"/>
          <w:szCs w:val="28"/>
        </w:rPr>
        <w:t>м</w:t>
      </w:r>
      <w:r w:rsidR="00E61066" w:rsidRPr="00913F3D">
        <w:rPr>
          <w:sz w:val="28"/>
          <w:szCs w:val="28"/>
        </w:rPr>
        <w:t xml:space="preserve"> изыскания</w:t>
      </w:r>
      <w:r w:rsidR="00560E19" w:rsidRPr="00913F3D">
        <w:rPr>
          <w:sz w:val="28"/>
          <w:szCs w:val="28"/>
        </w:rPr>
        <w:t>м</w:t>
      </w:r>
      <w:r w:rsidRPr="00913F3D">
        <w:rPr>
          <w:sz w:val="28"/>
          <w:szCs w:val="28"/>
        </w:rPr>
        <w:t xml:space="preserve"> для учета в сметной стоимости строительства </w:t>
      </w:r>
      <w:r w:rsidR="00361CD1" w:rsidRPr="00913F3D">
        <w:rPr>
          <w:sz w:val="28"/>
          <w:szCs w:val="28"/>
        </w:rPr>
        <w:t xml:space="preserve">определяется в уровне цен по состоянию на </w:t>
      </w:r>
      <w:r w:rsidR="000E1EDA" w:rsidRPr="00913F3D">
        <w:rPr>
          <w:sz w:val="28"/>
          <w:szCs w:val="28"/>
        </w:rPr>
        <w:t>1 квартал 2025</w:t>
      </w:r>
      <w:r w:rsidR="00361CD1" w:rsidRPr="00913F3D">
        <w:rPr>
          <w:sz w:val="28"/>
          <w:szCs w:val="28"/>
        </w:rPr>
        <w:t xml:space="preserve"> года. </w:t>
      </w:r>
    </w:p>
    <w:p w:rsidR="00D00FE6" w:rsidRPr="00913F3D" w:rsidRDefault="00D00FE6" w:rsidP="00913F3D">
      <w:pPr>
        <w:pStyle w:val="a5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913F3D">
        <w:rPr>
          <w:sz w:val="28"/>
          <w:szCs w:val="28"/>
        </w:rPr>
        <w:t>Состав</w:t>
      </w:r>
      <w:r w:rsidRPr="00913F3D">
        <w:rPr>
          <w:color w:val="000000"/>
          <w:sz w:val="28"/>
          <w:szCs w:val="28"/>
        </w:rPr>
        <w:t xml:space="preserve"> и объем выполненных работ </w:t>
      </w:r>
      <w:r w:rsidR="000E1EDA" w:rsidRPr="00913F3D">
        <w:rPr>
          <w:color w:val="000000"/>
          <w:sz w:val="28"/>
          <w:szCs w:val="28"/>
        </w:rPr>
        <w:t xml:space="preserve">по инженерно-геодезическим изысканиям </w:t>
      </w:r>
      <w:r w:rsidRPr="00913F3D">
        <w:rPr>
          <w:color w:val="000000"/>
          <w:sz w:val="28"/>
          <w:szCs w:val="28"/>
        </w:rPr>
        <w:t>приведен в таблице 1.</w:t>
      </w:r>
    </w:p>
    <w:p w:rsidR="00D00FE6" w:rsidRPr="00913F3D" w:rsidRDefault="00D00FE6" w:rsidP="00913F3D">
      <w:pPr>
        <w:tabs>
          <w:tab w:val="left" w:pos="1134"/>
        </w:tabs>
        <w:ind w:firstLine="709"/>
        <w:jc w:val="right"/>
        <w:rPr>
          <w:b/>
          <w:sz w:val="28"/>
          <w:szCs w:val="28"/>
        </w:rPr>
      </w:pPr>
      <w:r w:rsidRPr="00913F3D">
        <w:rPr>
          <w:color w:val="000000"/>
          <w:sz w:val="28"/>
          <w:szCs w:val="28"/>
        </w:rPr>
        <w:t>Таблица 1</w:t>
      </w:r>
    </w:p>
    <w:tbl>
      <w:tblPr>
        <w:tblW w:w="5003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683"/>
        <w:gridCol w:w="1706"/>
        <w:gridCol w:w="1415"/>
      </w:tblGrid>
      <w:tr w:rsidR="00B42D76" w:rsidRPr="00913F3D" w:rsidTr="008C6503">
        <w:trPr>
          <w:trHeight w:val="856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76" w:rsidRPr="00913F3D" w:rsidRDefault="00B42D76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№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913F3D" w:rsidRDefault="00B42D76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 xml:space="preserve">Состав и объем выполненных </w:t>
            </w:r>
            <w:r w:rsidR="000E1EDA" w:rsidRPr="00913F3D">
              <w:rPr>
                <w:color w:val="000000"/>
              </w:rPr>
              <w:t xml:space="preserve">работ по </w:t>
            </w:r>
            <w:r w:rsidRPr="00913F3D">
              <w:rPr>
                <w:color w:val="000000"/>
              </w:rPr>
              <w:t>инженерно-</w:t>
            </w:r>
            <w:r w:rsidR="000E1EDA" w:rsidRPr="00913F3D">
              <w:rPr>
                <w:color w:val="000000"/>
              </w:rPr>
              <w:t>геодезическим изысканиям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913F3D" w:rsidRDefault="00B42D76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Единица измерения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D76" w:rsidRPr="00913F3D" w:rsidRDefault="00B42D76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Объем работ</w:t>
            </w:r>
          </w:p>
        </w:tc>
      </w:tr>
      <w:tr w:rsidR="00924065" w:rsidRPr="00913F3D" w:rsidTr="008C6503">
        <w:trPr>
          <w:trHeight w:val="227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65" w:rsidRPr="00913F3D" w:rsidRDefault="00B05BE5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1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65" w:rsidRPr="00913F3D" w:rsidRDefault="00B05BE5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65" w:rsidRPr="00913F3D" w:rsidRDefault="00B05BE5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3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65" w:rsidRPr="00913F3D" w:rsidRDefault="00924065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4</w:t>
            </w:r>
          </w:p>
        </w:tc>
      </w:tr>
      <w:tr w:rsidR="00452E13" w:rsidRPr="00913F3D" w:rsidTr="00913F3D">
        <w:trPr>
          <w:trHeight w:val="68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E13" w:rsidRPr="00913F3D" w:rsidRDefault="00726FC6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1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E13" w:rsidRPr="00913F3D" w:rsidRDefault="00452E13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Составление программы инженерно-геодезических изысканий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E13" w:rsidRPr="00913F3D" w:rsidRDefault="00452E13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программа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E13" w:rsidRPr="00913F3D" w:rsidRDefault="00452E13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1</w:t>
            </w:r>
          </w:p>
        </w:tc>
      </w:tr>
      <w:tr w:rsidR="00FE22A0" w:rsidRPr="00913F3D" w:rsidTr="00913F3D">
        <w:trPr>
          <w:trHeight w:val="68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2A0" w:rsidRPr="00913F3D" w:rsidRDefault="00FE22A0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2</w:t>
            </w:r>
          </w:p>
        </w:tc>
        <w:tc>
          <w:tcPr>
            <w:tcW w:w="4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2A0" w:rsidRPr="00913F3D" w:rsidRDefault="00FE22A0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Создание пунктов геодезической основы</w:t>
            </w:r>
          </w:p>
        </w:tc>
      </w:tr>
      <w:tr w:rsidR="000E1EDA" w:rsidRPr="00913F3D" w:rsidTr="00913F3D">
        <w:trPr>
          <w:trHeight w:val="68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DA" w:rsidRPr="00913F3D" w:rsidRDefault="00726FC6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2</w:t>
            </w:r>
            <w:r w:rsidR="008C6503" w:rsidRPr="00913F3D">
              <w:rPr>
                <w:color w:val="000000"/>
              </w:rPr>
              <w:t>.1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EDA" w:rsidRPr="00913F3D" w:rsidRDefault="00FE22A0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Создание</w:t>
            </w:r>
            <w:r w:rsidR="00BB5476" w:rsidRPr="00913F3D">
              <w:rPr>
                <w:color w:val="000000"/>
              </w:rPr>
              <w:t xml:space="preserve"> плановой опорной геодезической сети 2-го разряда</w:t>
            </w:r>
            <w:r w:rsidR="00FD2FBF" w:rsidRPr="00913F3D">
              <w:rPr>
                <w:color w:val="000000"/>
              </w:rPr>
              <w:t xml:space="preserve"> методом полигонометрии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EDA" w:rsidRPr="00913F3D" w:rsidRDefault="000E1EDA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пункт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EDA" w:rsidRPr="00913F3D" w:rsidRDefault="0052380D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8</w:t>
            </w:r>
          </w:p>
        </w:tc>
      </w:tr>
      <w:tr w:rsidR="0052380D" w:rsidRPr="00913F3D" w:rsidTr="00913F3D">
        <w:trPr>
          <w:trHeight w:val="68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80D" w:rsidRPr="00913F3D" w:rsidRDefault="008C6503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2.2</w:t>
            </w:r>
          </w:p>
        </w:tc>
        <w:tc>
          <w:tcPr>
            <w:tcW w:w="3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80D" w:rsidRPr="00913F3D" w:rsidRDefault="00FE22A0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 xml:space="preserve">Создание </w:t>
            </w:r>
            <w:r w:rsidR="00BB5476" w:rsidRPr="00913F3D">
              <w:rPr>
                <w:color w:val="000000"/>
              </w:rPr>
              <w:t>высотной опорной сети IV класса методом геометрического нивелирования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80D" w:rsidRPr="00913F3D" w:rsidRDefault="00AC25AD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пункт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80D" w:rsidRPr="00913F3D" w:rsidRDefault="0052380D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8</w:t>
            </w:r>
          </w:p>
        </w:tc>
      </w:tr>
      <w:tr w:rsidR="00AC25AD" w:rsidRPr="00913F3D" w:rsidTr="00913F3D">
        <w:trPr>
          <w:trHeight w:val="68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5AD" w:rsidRPr="00913F3D" w:rsidRDefault="008C6503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2.3</w:t>
            </w:r>
          </w:p>
        </w:tc>
        <w:tc>
          <w:tcPr>
            <w:tcW w:w="3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5AD" w:rsidRPr="00913F3D" w:rsidRDefault="00FE22A0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С</w:t>
            </w:r>
            <w:r w:rsidR="002C645C" w:rsidRPr="00913F3D">
              <w:rPr>
                <w:color w:val="000000"/>
              </w:rPr>
              <w:t>оздание</w:t>
            </w:r>
            <w:r w:rsidRPr="00913F3D">
              <w:rPr>
                <w:color w:val="000000"/>
              </w:rPr>
              <w:t xml:space="preserve"> пунктов геодезической основы </w:t>
            </w:r>
            <w:proofErr w:type="gramStart"/>
            <w:r w:rsidRPr="00913F3D">
              <w:rPr>
                <w:color w:val="000000"/>
              </w:rPr>
              <w:t xml:space="preserve">в виде контрольных точек </w:t>
            </w:r>
            <w:r w:rsidR="005D01EF" w:rsidRPr="00913F3D">
              <w:rPr>
                <w:color w:val="000000"/>
              </w:rPr>
              <w:t xml:space="preserve">для топографической съемки методом </w:t>
            </w:r>
            <w:r w:rsidRPr="00913F3D">
              <w:rPr>
                <w:color w:val="000000"/>
              </w:rPr>
              <w:t>воздушного лазерного сканирования в сочетании с цифровой аэрофотосъемкой с применением</w:t>
            </w:r>
            <w:proofErr w:type="gramEnd"/>
            <w:r w:rsidRPr="00913F3D">
              <w:rPr>
                <w:color w:val="000000"/>
              </w:rPr>
              <w:t xml:space="preserve"> беспилотных летательных аппаратов (далее </w:t>
            </w:r>
            <w:r w:rsidR="002C645C" w:rsidRPr="00913F3D">
              <w:rPr>
                <w:color w:val="000000"/>
              </w:rPr>
              <w:t>–</w:t>
            </w:r>
            <w:r w:rsidRPr="00913F3D">
              <w:rPr>
                <w:color w:val="000000"/>
              </w:rPr>
              <w:t xml:space="preserve"> ВЛС ЦАФС)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5AD" w:rsidRPr="00913F3D" w:rsidRDefault="00AC25AD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пункт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5AD" w:rsidRPr="00913F3D" w:rsidRDefault="00AC25AD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10</w:t>
            </w:r>
          </w:p>
        </w:tc>
      </w:tr>
      <w:tr w:rsidR="000E1EDA" w:rsidRPr="00913F3D" w:rsidTr="00913F3D">
        <w:trPr>
          <w:trHeight w:val="68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DA" w:rsidRPr="00913F3D" w:rsidRDefault="00042C30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3</w:t>
            </w:r>
          </w:p>
        </w:tc>
        <w:tc>
          <w:tcPr>
            <w:tcW w:w="3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EDA" w:rsidRPr="00913F3D" w:rsidRDefault="0094130D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 xml:space="preserve">Закладка центров (реперов) пунктов опорной геодезической сети с разработкой </w:t>
            </w:r>
            <w:r w:rsidR="00114FB6" w:rsidRPr="00913F3D">
              <w:rPr>
                <w:color w:val="000000"/>
              </w:rPr>
              <w:t>суглинка</w:t>
            </w:r>
            <w:r w:rsidR="00A42C61" w:rsidRPr="00913F3D">
              <w:rPr>
                <w:color w:val="000000"/>
              </w:rPr>
              <w:t xml:space="preserve"> легкого и тяжелого</w:t>
            </w:r>
            <w:r w:rsidRPr="00913F3D">
              <w:rPr>
                <w:color w:val="000000"/>
              </w:rPr>
              <w:t xml:space="preserve"> вручную </w:t>
            </w:r>
            <w:r w:rsidR="008A2A39" w:rsidRPr="00913F3D">
              <w:rPr>
                <w:color w:val="000000"/>
              </w:rPr>
              <w:t xml:space="preserve">глубиной </w:t>
            </w:r>
            <w:r w:rsidRPr="00913F3D">
              <w:rPr>
                <w:color w:val="000000"/>
              </w:rPr>
              <w:t>свыше 2 м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EDA" w:rsidRPr="00913F3D" w:rsidRDefault="000E1EDA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пункт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EDA" w:rsidRPr="00913F3D" w:rsidRDefault="002C49BF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8</w:t>
            </w:r>
          </w:p>
        </w:tc>
      </w:tr>
      <w:tr w:rsidR="000E1EDA" w:rsidRPr="00913F3D" w:rsidTr="00913F3D">
        <w:trPr>
          <w:trHeight w:val="68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DA" w:rsidRPr="00913F3D" w:rsidRDefault="00042C30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lastRenderedPageBreak/>
              <w:t>4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EDA" w:rsidRPr="00913F3D" w:rsidRDefault="00C130FA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Топографическая съемка методом</w:t>
            </w:r>
            <w:r w:rsidR="00FE22A0" w:rsidRPr="00913F3D">
              <w:t xml:space="preserve"> </w:t>
            </w:r>
            <w:r w:rsidRPr="00913F3D">
              <w:rPr>
                <w:color w:val="000000"/>
              </w:rPr>
              <w:t>ВЛС ЦАФС в масштабе 1:500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EDA" w:rsidRPr="00913F3D" w:rsidRDefault="000E1EDA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га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EDA" w:rsidRPr="00913F3D" w:rsidRDefault="00C130FA" w:rsidP="00913F3D">
            <w:pPr>
              <w:jc w:val="center"/>
              <w:rPr>
                <w:color w:val="000000"/>
                <w:lang w:val="en-US"/>
              </w:rPr>
            </w:pPr>
            <w:r w:rsidRPr="00913F3D">
              <w:rPr>
                <w:color w:val="000000"/>
                <w:lang w:val="en-US"/>
              </w:rPr>
              <w:t>97</w:t>
            </w:r>
          </w:p>
        </w:tc>
      </w:tr>
      <w:tr w:rsidR="007D1DD9" w:rsidRPr="00913F3D" w:rsidTr="00913F3D">
        <w:trPr>
          <w:trHeight w:val="68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D9" w:rsidRPr="00913F3D" w:rsidRDefault="00042C30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5</w:t>
            </w:r>
          </w:p>
        </w:tc>
        <w:tc>
          <w:tcPr>
            <w:tcW w:w="4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DD9" w:rsidRPr="00913F3D" w:rsidRDefault="007D1DD9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Камеральная обработка результатов измерений, выполненных при создании пунктов геодезической основы</w:t>
            </w:r>
          </w:p>
        </w:tc>
      </w:tr>
      <w:tr w:rsidR="00924065" w:rsidRPr="00913F3D" w:rsidTr="00913F3D">
        <w:trPr>
          <w:trHeight w:val="68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065" w:rsidRPr="00913F3D" w:rsidRDefault="00042C30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5</w:t>
            </w:r>
            <w:r w:rsidR="008C6503" w:rsidRPr="00913F3D">
              <w:rPr>
                <w:color w:val="000000"/>
              </w:rPr>
              <w:t>.1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65" w:rsidRPr="00913F3D" w:rsidRDefault="00924065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 xml:space="preserve">Камеральная обработка результатов измерений, выполненных при создании пунктов </w:t>
            </w:r>
            <w:r w:rsidR="002C645C" w:rsidRPr="00913F3D">
              <w:rPr>
                <w:color w:val="000000"/>
              </w:rPr>
              <w:t>плановой опорной геодезической сети 2-го разряда методом полигонометрии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65" w:rsidRPr="00913F3D" w:rsidRDefault="00924065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пункт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65" w:rsidRPr="00913F3D" w:rsidRDefault="00CB0FEA" w:rsidP="00913F3D">
            <w:pPr>
              <w:jc w:val="center"/>
              <w:rPr>
                <w:color w:val="000000"/>
                <w:lang w:val="en-US"/>
              </w:rPr>
            </w:pPr>
            <w:r w:rsidRPr="00913F3D">
              <w:rPr>
                <w:color w:val="000000"/>
                <w:lang w:val="en-US"/>
              </w:rPr>
              <w:t>8</w:t>
            </w:r>
          </w:p>
        </w:tc>
      </w:tr>
      <w:tr w:rsidR="002C645C" w:rsidRPr="00913F3D" w:rsidTr="00913F3D">
        <w:trPr>
          <w:trHeight w:val="68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5C" w:rsidRPr="00913F3D" w:rsidRDefault="00042C30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5</w:t>
            </w:r>
            <w:r w:rsidR="002C645C" w:rsidRPr="00913F3D">
              <w:rPr>
                <w:color w:val="000000"/>
              </w:rPr>
              <w:t>.2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45C" w:rsidRPr="00913F3D" w:rsidRDefault="002C645C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Камеральная обработка результатов измерений, выполненных при создании пунктов</w:t>
            </w:r>
            <w:r w:rsidRPr="00913F3D">
              <w:t xml:space="preserve"> </w:t>
            </w:r>
            <w:r w:rsidRPr="00913F3D">
              <w:rPr>
                <w:color w:val="000000"/>
              </w:rPr>
              <w:t>высотной опорной сети IV класса методом геометрического нивелирования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45C" w:rsidRPr="00913F3D" w:rsidRDefault="002C645C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пункт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45C" w:rsidRPr="00913F3D" w:rsidRDefault="002C645C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8</w:t>
            </w:r>
          </w:p>
        </w:tc>
      </w:tr>
      <w:tr w:rsidR="00726FC6" w:rsidRPr="00913F3D" w:rsidTr="00913F3D">
        <w:trPr>
          <w:trHeight w:val="68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FC6" w:rsidRPr="00913F3D" w:rsidRDefault="00042C30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5</w:t>
            </w:r>
            <w:r w:rsidR="002C645C" w:rsidRPr="00913F3D">
              <w:rPr>
                <w:color w:val="000000"/>
              </w:rPr>
              <w:t>.3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FC6" w:rsidRPr="00913F3D" w:rsidRDefault="006F78A0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Камеральная обработка результатов измерений, выполненных при создании контрольных точек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FC6" w:rsidRPr="00913F3D" w:rsidRDefault="007D1DD9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пункт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FC6" w:rsidRPr="00913F3D" w:rsidRDefault="007D1DD9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10</w:t>
            </w:r>
          </w:p>
        </w:tc>
      </w:tr>
      <w:tr w:rsidR="0027643B" w:rsidRPr="00913F3D" w:rsidTr="00913F3D">
        <w:trPr>
          <w:trHeight w:val="68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3B" w:rsidRPr="00913F3D" w:rsidRDefault="00042C30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6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43B" w:rsidRPr="00913F3D" w:rsidRDefault="00D64F8C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Камеральная обработка результатов полевых работ по выполнению ВЛС для создания инженерно-топографическ</w:t>
            </w:r>
            <w:r w:rsidR="00C54B5F" w:rsidRPr="00913F3D">
              <w:rPr>
                <w:color w:val="000000"/>
              </w:rPr>
              <w:t>ого</w:t>
            </w:r>
            <w:r w:rsidRPr="00913F3D">
              <w:rPr>
                <w:color w:val="000000"/>
              </w:rPr>
              <w:t xml:space="preserve"> план</w:t>
            </w:r>
            <w:r w:rsidR="00C54B5F" w:rsidRPr="00913F3D">
              <w:rPr>
                <w:color w:val="000000"/>
              </w:rPr>
              <w:t>а</w:t>
            </w:r>
            <w:r w:rsidRPr="00913F3D">
              <w:rPr>
                <w:color w:val="000000"/>
              </w:rPr>
              <w:t xml:space="preserve"> в масштабе 1:500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43B" w:rsidRPr="00913F3D" w:rsidRDefault="00D64F8C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га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43B" w:rsidRPr="00913F3D" w:rsidRDefault="00D64F8C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97</w:t>
            </w:r>
          </w:p>
        </w:tc>
      </w:tr>
      <w:tr w:rsidR="00C54B5F" w:rsidRPr="00913F3D" w:rsidTr="00913F3D">
        <w:trPr>
          <w:trHeight w:val="68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5F" w:rsidRPr="00913F3D" w:rsidRDefault="00042C30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7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5F" w:rsidRPr="00913F3D" w:rsidRDefault="00C54B5F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Фотограмметрическая обработка результатов полевых работ для создания инженерно-топографического плана в масштабе 1:500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B5F" w:rsidRPr="00913F3D" w:rsidRDefault="00C54B5F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га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B5F" w:rsidRPr="00913F3D" w:rsidRDefault="00C54B5F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97</w:t>
            </w:r>
          </w:p>
        </w:tc>
      </w:tr>
      <w:tr w:rsidR="00C54B5F" w:rsidRPr="00913F3D" w:rsidTr="00913F3D">
        <w:trPr>
          <w:trHeight w:val="68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5F" w:rsidRPr="00913F3D" w:rsidRDefault="00042C30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8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5F" w:rsidRPr="00913F3D" w:rsidRDefault="00C54B5F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Создание инженерно-топографического плана в масштабе 1:500 на незастроенной территории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B5F" w:rsidRPr="00913F3D" w:rsidRDefault="00C54B5F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га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B5F" w:rsidRPr="00913F3D" w:rsidRDefault="00C54B5F" w:rsidP="00913F3D">
            <w:pPr>
              <w:jc w:val="center"/>
              <w:rPr>
                <w:color w:val="000000"/>
                <w:lang w:val="en-US"/>
              </w:rPr>
            </w:pPr>
            <w:r w:rsidRPr="00913F3D">
              <w:rPr>
                <w:color w:val="000000"/>
                <w:lang w:val="en-US"/>
              </w:rPr>
              <w:t>97</w:t>
            </w:r>
          </w:p>
        </w:tc>
      </w:tr>
      <w:tr w:rsidR="007C02E9" w:rsidRPr="00913F3D" w:rsidTr="00913F3D">
        <w:trPr>
          <w:trHeight w:val="34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2E9" w:rsidRPr="00913F3D" w:rsidRDefault="007C02E9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9</w:t>
            </w:r>
          </w:p>
        </w:tc>
        <w:tc>
          <w:tcPr>
            <w:tcW w:w="30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E9" w:rsidRPr="00913F3D" w:rsidRDefault="007C02E9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Нанесение подземных инженерных коммуникаций с их техническими характеристиками на инженерно-топографический план</w:t>
            </w:r>
            <w:r w:rsidRPr="00913F3D">
              <w:t xml:space="preserve"> </w:t>
            </w:r>
            <w:r w:rsidRPr="00913F3D">
              <w:rPr>
                <w:color w:val="000000"/>
              </w:rPr>
              <w:t xml:space="preserve">в масштабе 1:500* 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2E9" w:rsidRPr="00913F3D" w:rsidRDefault="007C02E9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га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2E9" w:rsidRPr="00913F3D" w:rsidRDefault="007C02E9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97*</w:t>
            </w:r>
          </w:p>
        </w:tc>
      </w:tr>
      <w:tr w:rsidR="007C02E9" w:rsidRPr="00913F3D" w:rsidTr="00913F3D">
        <w:trPr>
          <w:trHeight w:val="340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E9" w:rsidRPr="00913F3D" w:rsidRDefault="007C02E9" w:rsidP="00913F3D">
            <w:pPr>
              <w:jc w:val="center"/>
              <w:rPr>
                <w:color w:val="000000"/>
              </w:rPr>
            </w:pPr>
          </w:p>
        </w:tc>
        <w:tc>
          <w:tcPr>
            <w:tcW w:w="30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E9" w:rsidRPr="00913F3D" w:rsidRDefault="007C02E9" w:rsidP="00913F3D">
            <w:pPr>
              <w:rPr>
                <w:color w:val="000000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2E9" w:rsidRPr="00913F3D" w:rsidRDefault="007C02E9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коммуникация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2E9" w:rsidRPr="00913F3D" w:rsidRDefault="007C02E9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2</w:t>
            </w:r>
          </w:p>
        </w:tc>
      </w:tr>
      <w:tr w:rsidR="00C54B5F" w:rsidRPr="00913F3D" w:rsidTr="00913F3D">
        <w:trPr>
          <w:trHeight w:val="68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5F" w:rsidRPr="00913F3D" w:rsidRDefault="00C54B5F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1</w:t>
            </w:r>
            <w:r w:rsidR="00042C30" w:rsidRPr="00913F3D">
              <w:rPr>
                <w:color w:val="000000"/>
              </w:rPr>
              <w:t>0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5F" w:rsidRPr="00913F3D" w:rsidRDefault="00C54B5F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Составление технического отчета по результатам выполнения работ по ИГДИ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B5F" w:rsidRPr="00913F3D" w:rsidRDefault="00C54B5F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отчет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B5F" w:rsidRPr="00913F3D" w:rsidRDefault="00C54B5F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1</w:t>
            </w:r>
          </w:p>
        </w:tc>
      </w:tr>
      <w:tr w:rsidR="00C54B5F" w:rsidRPr="00913F3D" w:rsidTr="00913F3D">
        <w:trPr>
          <w:trHeight w:val="68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5F" w:rsidRPr="00913F3D" w:rsidRDefault="00C54B5F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1</w:t>
            </w:r>
            <w:r w:rsidR="00042C30" w:rsidRPr="00913F3D">
              <w:rPr>
                <w:color w:val="000000"/>
              </w:rPr>
              <w:t>1</w:t>
            </w:r>
          </w:p>
        </w:tc>
        <w:tc>
          <w:tcPr>
            <w:tcW w:w="3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B5F" w:rsidRPr="00913F3D" w:rsidRDefault="00C54B5F" w:rsidP="00913F3D">
            <w:pPr>
              <w:rPr>
                <w:color w:val="000000"/>
              </w:rPr>
            </w:pPr>
            <w:r w:rsidRPr="00913F3D">
              <w:rPr>
                <w:color w:val="000000"/>
              </w:rPr>
              <w:t>Согласование нанесения на инженерно-топографический план подземных инженерных коммуникаций и их технических характеристик с известными собственниками (эксплуатирующими организациями)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B5F" w:rsidRPr="00913F3D" w:rsidRDefault="00C54B5F" w:rsidP="00913F3D">
            <w:pPr>
              <w:jc w:val="center"/>
              <w:rPr>
                <w:color w:val="000000"/>
              </w:rPr>
            </w:pPr>
            <w:r w:rsidRPr="00913F3D">
              <w:rPr>
                <w:color w:val="000000"/>
              </w:rPr>
              <w:t>собственник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4B5F" w:rsidRPr="00913F3D" w:rsidRDefault="00091799" w:rsidP="00913F3D">
            <w:pPr>
              <w:jc w:val="center"/>
              <w:rPr>
                <w:color w:val="000000"/>
                <w:lang w:val="en-US"/>
              </w:rPr>
            </w:pPr>
            <w:r w:rsidRPr="00913F3D">
              <w:rPr>
                <w:color w:val="000000"/>
              </w:rPr>
              <w:t>1</w:t>
            </w:r>
          </w:p>
        </w:tc>
      </w:tr>
    </w:tbl>
    <w:p w:rsidR="00E71639" w:rsidRPr="00913F3D" w:rsidRDefault="00B55280" w:rsidP="00913F3D">
      <w:pPr>
        <w:tabs>
          <w:tab w:val="left" w:pos="1134"/>
        </w:tabs>
        <w:ind w:firstLine="709"/>
        <w:jc w:val="both"/>
      </w:pPr>
      <w:proofErr w:type="gramStart"/>
      <w:r w:rsidRPr="00913F3D">
        <w:t>*) Нанесение подземных коммуникаций осуществляется по данным эксплуатирующих организаций, предоставленных заказчиком.</w:t>
      </w:r>
      <w:proofErr w:type="gramEnd"/>
    </w:p>
    <w:p w:rsidR="009A0358" w:rsidRPr="00913F3D" w:rsidRDefault="009A0358" w:rsidP="00913F3D">
      <w:pPr>
        <w:tabs>
          <w:tab w:val="left" w:pos="1134"/>
        </w:tabs>
        <w:ind w:firstLine="709"/>
        <w:jc w:val="both"/>
      </w:pPr>
    </w:p>
    <w:p w:rsidR="005E150D" w:rsidRPr="00913F3D" w:rsidRDefault="00E113F2" w:rsidP="00913F3D">
      <w:pPr>
        <w:pStyle w:val="a5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13F3D">
        <w:rPr>
          <w:sz w:val="28"/>
          <w:szCs w:val="28"/>
        </w:rPr>
        <w:t xml:space="preserve">Для передвижения </w:t>
      </w:r>
      <w:r w:rsidR="00C54B5F" w:rsidRPr="00913F3D">
        <w:rPr>
          <w:sz w:val="28"/>
          <w:szCs w:val="28"/>
        </w:rPr>
        <w:t xml:space="preserve">по участку выполнения полевых работ </w:t>
      </w:r>
      <w:r w:rsidR="00281FAF" w:rsidRPr="00913F3D">
        <w:rPr>
          <w:sz w:val="28"/>
          <w:szCs w:val="28"/>
        </w:rPr>
        <w:t>и ежедневного проезда работников, перевозки технических сре</w:t>
      </w:r>
      <w:proofErr w:type="gramStart"/>
      <w:r w:rsidR="00281FAF" w:rsidRPr="00913F3D">
        <w:rPr>
          <w:sz w:val="28"/>
          <w:szCs w:val="28"/>
        </w:rPr>
        <w:t>дств дл</w:t>
      </w:r>
      <w:proofErr w:type="gramEnd"/>
      <w:r w:rsidR="00281FAF" w:rsidRPr="00913F3D">
        <w:rPr>
          <w:sz w:val="28"/>
          <w:szCs w:val="28"/>
        </w:rPr>
        <w:t xml:space="preserve">я полевых работ от места базирования до участка проведения полевых работ и обратно </w:t>
      </w:r>
      <w:r w:rsidRPr="00913F3D">
        <w:rPr>
          <w:sz w:val="28"/>
          <w:szCs w:val="28"/>
        </w:rPr>
        <w:t>используются гусеничные транспортные средства.</w:t>
      </w:r>
    </w:p>
    <w:p w:rsidR="00BD1492" w:rsidRPr="00913F3D" w:rsidRDefault="004A4161" w:rsidP="00913F3D">
      <w:pPr>
        <w:pStyle w:val="a5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13F3D">
        <w:rPr>
          <w:sz w:val="28"/>
          <w:szCs w:val="28"/>
        </w:rPr>
        <w:t>Условия выполнения работ по созданию пунктов</w:t>
      </w:r>
      <w:r w:rsidR="005907C1" w:rsidRPr="00913F3D">
        <w:rPr>
          <w:sz w:val="28"/>
          <w:szCs w:val="28"/>
        </w:rPr>
        <w:t xml:space="preserve"> геодезической основы</w:t>
      </w:r>
      <w:r w:rsidRPr="00913F3D">
        <w:rPr>
          <w:sz w:val="28"/>
          <w:szCs w:val="28"/>
        </w:rPr>
        <w:t xml:space="preserve">: </w:t>
      </w:r>
    </w:p>
    <w:p w:rsidR="00DC5084" w:rsidRPr="00913F3D" w:rsidRDefault="00C54B5F" w:rsidP="00913F3D">
      <w:pPr>
        <w:pStyle w:val="a"/>
        <w:ind w:left="0" w:firstLine="709"/>
        <w:jc w:val="both"/>
        <w:rPr>
          <w:sz w:val="28"/>
          <w:szCs w:val="28"/>
        </w:rPr>
      </w:pPr>
      <w:r w:rsidRPr="00913F3D">
        <w:rPr>
          <w:sz w:val="28"/>
          <w:szCs w:val="28"/>
        </w:rPr>
        <w:t xml:space="preserve">территория выполнения </w:t>
      </w:r>
      <w:r w:rsidR="00353EB1" w:rsidRPr="00913F3D">
        <w:rPr>
          <w:sz w:val="28"/>
          <w:szCs w:val="28"/>
        </w:rPr>
        <w:t>работ относится к подзоне северной тайги</w:t>
      </w:r>
      <w:r w:rsidR="006F628B" w:rsidRPr="00913F3D">
        <w:rPr>
          <w:sz w:val="28"/>
          <w:szCs w:val="28"/>
        </w:rPr>
        <w:t xml:space="preserve"> и характеризуется преобладанием редкостойных лесов и редколесий</w:t>
      </w:r>
      <w:r w:rsidR="00353EB1" w:rsidRPr="00913F3D">
        <w:rPr>
          <w:sz w:val="28"/>
          <w:szCs w:val="28"/>
        </w:rPr>
        <w:t xml:space="preserve"> </w:t>
      </w:r>
      <w:r w:rsidR="00221204" w:rsidRPr="00913F3D">
        <w:rPr>
          <w:sz w:val="28"/>
          <w:szCs w:val="28"/>
        </w:rPr>
        <w:t xml:space="preserve">около 20 (двадцати) процентов </w:t>
      </w:r>
      <w:r w:rsidR="00F41F5C" w:rsidRPr="00913F3D">
        <w:rPr>
          <w:sz w:val="28"/>
          <w:szCs w:val="28"/>
        </w:rPr>
        <w:t xml:space="preserve">площади территории </w:t>
      </w:r>
      <w:r w:rsidR="00221204" w:rsidRPr="00913F3D">
        <w:rPr>
          <w:sz w:val="28"/>
          <w:szCs w:val="28"/>
        </w:rPr>
        <w:t xml:space="preserve">и </w:t>
      </w:r>
      <w:r w:rsidR="00353EB1" w:rsidRPr="00913F3D">
        <w:rPr>
          <w:sz w:val="28"/>
          <w:szCs w:val="28"/>
        </w:rPr>
        <w:t>наличием заболоченных участков свыше 30 (тридцати) процентов её площади</w:t>
      </w:r>
      <w:r w:rsidR="00DC5084" w:rsidRPr="00913F3D">
        <w:rPr>
          <w:sz w:val="28"/>
          <w:szCs w:val="28"/>
        </w:rPr>
        <w:t>;</w:t>
      </w:r>
    </w:p>
    <w:p w:rsidR="00AC5E4D" w:rsidRPr="00913F3D" w:rsidRDefault="00BA107A" w:rsidP="00913F3D">
      <w:pPr>
        <w:pStyle w:val="a5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13F3D">
        <w:rPr>
          <w:sz w:val="28"/>
          <w:szCs w:val="28"/>
        </w:rPr>
        <w:t>абсолютные отметки поверхности варьируются от 30 до 35 м, без резких перепадов высот</w:t>
      </w:r>
      <w:r w:rsidR="00BE2C68" w:rsidRPr="00913F3D">
        <w:rPr>
          <w:sz w:val="28"/>
          <w:szCs w:val="28"/>
        </w:rPr>
        <w:t>.</w:t>
      </w:r>
    </w:p>
    <w:p w:rsidR="00AC5E4D" w:rsidRPr="00913F3D" w:rsidRDefault="00AC5E4D" w:rsidP="00913F3D">
      <w:pPr>
        <w:pStyle w:val="a5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13F3D">
        <w:rPr>
          <w:sz w:val="28"/>
          <w:szCs w:val="28"/>
        </w:rPr>
        <w:lastRenderedPageBreak/>
        <w:t>Условия выполнения работ по топографической съемке</w:t>
      </w:r>
      <w:r w:rsidR="009A31BF" w:rsidRPr="00913F3D">
        <w:rPr>
          <w:sz w:val="28"/>
          <w:szCs w:val="28"/>
        </w:rPr>
        <w:t xml:space="preserve"> </w:t>
      </w:r>
      <w:r w:rsidR="00C54B5F" w:rsidRPr="00913F3D">
        <w:rPr>
          <w:sz w:val="28"/>
          <w:szCs w:val="28"/>
        </w:rPr>
        <w:t>ВЛС ЦАФС</w:t>
      </w:r>
      <w:r w:rsidRPr="00913F3D">
        <w:rPr>
          <w:sz w:val="28"/>
          <w:szCs w:val="28"/>
        </w:rPr>
        <w:t>:</w:t>
      </w:r>
    </w:p>
    <w:p w:rsidR="00AC5E4D" w:rsidRPr="00913F3D" w:rsidRDefault="001E3886" w:rsidP="00913F3D">
      <w:pPr>
        <w:pStyle w:val="a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913F3D">
        <w:rPr>
          <w:sz w:val="28"/>
          <w:szCs w:val="28"/>
        </w:rPr>
        <w:t xml:space="preserve">участок работ относится к подзоне северной тайги и характеризуется преобладанием редкостойных лесов и </w:t>
      </w:r>
      <w:r w:rsidR="00F3666C" w:rsidRPr="00913F3D">
        <w:rPr>
          <w:sz w:val="28"/>
          <w:szCs w:val="28"/>
        </w:rPr>
        <w:t>редколесий</w:t>
      </w:r>
      <w:r w:rsidR="00E10059" w:rsidRPr="00913F3D">
        <w:rPr>
          <w:sz w:val="28"/>
          <w:szCs w:val="28"/>
        </w:rPr>
        <w:t xml:space="preserve"> около 20 (двадцати) процентов от площади участка и</w:t>
      </w:r>
      <w:r w:rsidR="00A604D7" w:rsidRPr="00913F3D">
        <w:rPr>
          <w:sz w:val="28"/>
          <w:szCs w:val="28"/>
        </w:rPr>
        <w:t xml:space="preserve"> наличием заболоченных участков свыше 30 (тридцати) процентов площади</w:t>
      </w:r>
      <w:r w:rsidR="00E10059" w:rsidRPr="00913F3D">
        <w:rPr>
          <w:sz w:val="28"/>
          <w:szCs w:val="28"/>
        </w:rPr>
        <w:t xml:space="preserve"> участка</w:t>
      </w:r>
      <w:r w:rsidR="00F3666C" w:rsidRPr="00913F3D">
        <w:rPr>
          <w:sz w:val="28"/>
          <w:szCs w:val="28"/>
        </w:rPr>
        <w:t>;</w:t>
      </w:r>
    </w:p>
    <w:p w:rsidR="00F3666C" w:rsidRPr="00913F3D" w:rsidRDefault="00F3666C" w:rsidP="00913F3D">
      <w:pPr>
        <w:pStyle w:val="a"/>
        <w:ind w:left="0" w:firstLine="709"/>
        <w:jc w:val="both"/>
        <w:rPr>
          <w:sz w:val="28"/>
          <w:szCs w:val="28"/>
        </w:rPr>
      </w:pPr>
      <w:r w:rsidRPr="00913F3D">
        <w:rPr>
          <w:sz w:val="28"/>
          <w:szCs w:val="28"/>
        </w:rPr>
        <w:t>топографической съемке подлежит полоса местности вдоль оси линейного объекта шириной 100 (ст</w:t>
      </w:r>
      <w:r w:rsidR="00A67C1D" w:rsidRPr="00913F3D">
        <w:rPr>
          <w:sz w:val="28"/>
          <w:szCs w:val="28"/>
        </w:rPr>
        <w:t>о</w:t>
      </w:r>
      <w:r w:rsidRPr="00913F3D">
        <w:rPr>
          <w:sz w:val="28"/>
          <w:szCs w:val="28"/>
        </w:rPr>
        <w:t>) метров</w:t>
      </w:r>
      <w:r w:rsidR="00070594" w:rsidRPr="00913F3D">
        <w:rPr>
          <w:sz w:val="28"/>
          <w:szCs w:val="28"/>
        </w:rPr>
        <w:t>.</w:t>
      </w:r>
    </w:p>
    <w:p w:rsidR="003D0433" w:rsidRPr="001E3886" w:rsidRDefault="003D0433" w:rsidP="00913F3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sectPr w:rsidR="003D0433" w:rsidRPr="001E3886" w:rsidSect="005B1F04">
      <w:headerReference w:type="default" r:id="rId9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7C7" w:rsidRDefault="004457C7" w:rsidP="000E104E">
      <w:r>
        <w:separator/>
      </w:r>
    </w:p>
  </w:endnote>
  <w:endnote w:type="continuationSeparator" w:id="0">
    <w:p w:rsidR="004457C7" w:rsidRDefault="004457C7" w:rsidP="000E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7C7" w:rsidRDefault="004457C7" w:rsidP="000E104E">
      <w:r>
        <w:separator/>
      </w:r>
    </w:p>
  </w:footnote>
  <w:footnote w:type="continuationSeparator" w:id="0">
    <w:p w:rsidR="004457C7" w:rsidRDefault="004457C7" w:rsidP="000E1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8621129"/>
      <w:docPartObj>
        <w:docPartGallery w:val="Page Numbers (Top of Page)"/>
        <w:docPartUnique/>
      </w:docPartObj>
    </w:sdtPr>
    <w:sdtEndPr/>
    <w:sdtContent>
      <w:p w:rsidR="00F60CA9" w:rsidRDefault="00F60CA9" w:rsidP="00C26C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2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12BB"/>
    <w:multiLevelType w:val="hybridMultilevel"/>
    <w:tmpl w:val="E2AA2F7A"/>
    <w:lvl w:ilvl="0" w:tplc="A38CCA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7053B1"/>
    <w:multiLevelType w:val="hybridMultilevel"/>
    <w:tmpl w:val="D3A86756"/>
    <w:lvl w:ilvl="0" w:tplc="795067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759A7"/>
    <w:multiLevelType w:val="hybridMultilevel"/>
    <w:tmpl w:val="509E2090"/>
    <w:lvl w:ilvl="0" w:tplc="98B6F014">
      <w:start w:val="3"/>
      <w:numFmt w:val="bullet"/>
      <w:lvlText w:val="–"/>
      <w:lvlJc w:val="left"/>
      <w:pPr>
        <w:tabs>
          <w:tab w:val="num" w:pos="2580"/>
        </w:tabs>
        <w:ind w:left="2580" w:hanging="72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34262"/>
    <w:multiLevelType w:val="hybridMultilevel"/>
    <w:tmpl w:val="E18AF680"/>
    <w:lvl w:ilvl="0" w:tplc="DD00F9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A27CDB"/>
    <w:multiLevelType w:val="hybridMultilevel"/>
    <w:tmpl w:val="20EEC18E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E9485E"/>
    <w:multiLevelType w:val="hybridMultilevel"/>
    <w:tmpl w:val="F8F6A3F8"/>
    <w:lvl w:ilvl="0" w:tplc="3F7CE5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E16D34"/>
    <w:multiLevelType w:val="hybridMultilevel"/>
    <w:tmpl w:val="1E52A58C"/>
    <w:lvl w:ilvl="0" w:tplc="DD00F99E">
      <w:start w:val="1"/>
      <w:numFmt w:val="bullet"/>
      <w:lvlText w:val="−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1AE31C31"/>
    <w:multiLevelType w:val="hybridMultilevel"/>
    <w:tmpl w:val="7B504852"/>
    <w:lvl w:ilvl="0" w:tplc="3F7CE562">
      <w:start w:val="1"/>
      <w:numFmt w:val="russianLower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1B3A3BE4"/>
    <w:multiLevelType w:val="hybridMultilevel"/>
    <w:tmpl w:val="CD887980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3964AA"/>
    <w:multiLevelType w:val="hybridMultilevel"/>
    <w:tmpl w:val="368E493C"/>
    <w:lvl w:ilvl="0" w:tplc="C03AF1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F42F1A"/>
    <w:multiLevelType w:val="hybridMultilevel"/>
    <w:tmpl w:val="74A2F61C"/>
    <w:lvl w:ilvl="0" w:tplc="4D146884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191729"/>
    <w:multiLevelType w:val="hybridMultilevel"/>
    <w:tmpl w:val="B8B22BA6"/>
    <w:lvl w:ilvl="0" w:tplc="3F7CE5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9E9574C"/>
    <w:multiLevelType w:val="hybridMultilevel"/>
    <w:tmpl w:val="9C0C196C"/>
    <w:lvl w:ilvl="0" w:tplc="4D146884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E1F7B04"/>
    <w:multiLevelType w:val="hybridMultilevel"/>
    <w:tmpl w:val="3DC63580"/>
    <w:lvl w:ilvl="0" w:tplc="85080D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27A05F5"/>
    <w:multiLevelType w:val="hybridMultilevel"/>
    <w:tmpl w:val="78EC8266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0D250E6"/>
    <w:multiLevelType w:val="hybridMultilevel"/>
    <w:tmpl w:val="B3706D56"/>
    <w:lvl w:ilvl="0" w:tplc="CD40CD44">
      <w:start w:val="1"/>
      <w:numFmt w:val="russianLower"/>
      <w:pStyle w:val="a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C670A8"/>
    <w:multiLevelType w:val="hybridMultilevel"/>
    <w:tmpl w:val="481CD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972CF5"/>
    <w:multiLevelType w:val="hybridMultilevel"/>
    <w:tmpl w:val="C7466980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ABF2A88"/>
    <w:multiLevelType w:val="hybridMultilevel"/>
    <w:tmpl w:val="B8B22BA6"/>
    <w:lvl w:ilvl="0" w:tplc="3F7CE5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C1D204A"/>
    <w:multiLevelType w:val="multilevel"/>
    <w:tmpl w:val="5B949B34"/>
    <w:lvl w:ilvl="0">
      <w:start w:val="1"/>
      <w:numFmt w:val="decimal"/>
      <w:pStyle w:val="a0"/>
      <w:lvlText w:val="%1."/>
      <w:lvlJc w:val="left"/>
      <w:pPr>
        <w:ind w:left="19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-1267" w:hanging="576"/>
      </w:pPr>
    </w:lvl>
    <w:lvl w:ilvl="2">
      <w:start w:val="1"/>
      <w:numFmt w:val="decimal"/>
      <w:lvlText w:val="%1.%2.%3"/>
      <w:lvlJc w:val="left"/>
      <w:pPr>
        <w:ind w:left="-1123" w:hanging="720"/>
      </w:pPr>
    </w:lvl>
    <w:lvl w:ilvl="3">
      <w:start w:val="1"/>
      <w:numFmt w:val="decimal"/>
      <w:lvlText w:val="%1.%2.%3.%4"/>
      <w:lvlJc w:val="left"/>
      <w:pPr>
        <w:ind w:left="-979" w:hanging="864"/>
      </w:pPr>
    </w:lvl>
    <w:lvl w:ilvl="4">
      <w:start w:val="1"/>
      <w:numFmt w:val="decimal"/>
      <w:lvlText w:val="%1.%2.%3.%4.%5"/>
      <w:lvlJc w:val="left"/>
      <w:pPr>
        <w:ind w:left="-835" w:hanging="1008"/>
      </w:pPr>
    </w:lvl>
    <w:lvl w:ilvl="5">
      <w:start w:val="1"/>
      <w:numFmt w:val="decimal"/>
      <w:lvlText w:val="%1.%2.%3.%4.%5.%6"/>
      <w:lvlJc w:val="left"/>
      <w:pPr>
        <w:ind w:left="-691" w:hanging="1152"/>
      </w:pPr>
    </w:lvl>
    <w:lvl w:ilvl="6">
      <w:start w:val="1"/>
      <w:numFmt w:val="decimal"/>
      <w:lvlText w:val="%1.%2.%3.%4.%5.%6.%7"/>
      <w:lvlJc w:val="left"/>
      <w:pPr>
        <w:ind w:left="-547" w:hanging="1296"/>
      </w:pPr>
    </w:lvl>
    <w:lvl w:ilvl="7">
      <w:start w:val="1"/>
      <w:numFmt w:val="decimal"/>
      <w:lvlText w:val="%1.%2.%3.%4.%5.%6.%7.%8"/>
      <w:lvlJc w:val="left"/>
      <w:pPr>
        <w:ind w:left="-403" w:hanging="1440"/>
      </w:pPr>
    </w:lvl>
    <w:lvl w:ilvl="8">
      <w:start w:val="1"/>
      <w:numFmt w:val="decimal"/>
      <w:lvlText w:val="%1.%2.%3.%4.%5.%6.%7.%8.%9"/>
      <w:lvlJc w:val="left"/>
      <w:pPr>
        <w:ind w:left="-259" w:hanging="1584"/>
      </w:pPr>
    </w:lvl>
  </w:abstractNum>
  <w:abstractNum w:abstractNumId="20">
    <w:nsid w:val="60DC2F87"/>
    <w:multiLevelType w:val="hybridMultilevel"/>
    <w:tmpl w:val="BBB0C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5D5A53"/>
    <w:multiLevelType w:val="hybridMultilevel"/>
    <w:tmpl w:val="E60C20AE"/>
    <w:lvl w:ilvl="0" w:tplc="3F7CE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9E0808"/>
    <w:multiLevelType w:val="hybridMultilevel"/>
    <w:tmpl w:val="7102E0EA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13"/>
  </w:num>
  <w:num w:numId="5">
    <w:abstractNumId w:val="20"/>
  </w:num>
  <w:num w:numId="6">
    <w:abstractNumId w:val="16"/>
  </w:num>
  <w:num w:numId="7">
    <w:abstractNumId w:val="2"/>
  </w:num>
  <w:num w:numId="8">
    <w:abstractNumId w:val="6"/>
  </w:num>
  <w:num w:numId="9">
    <w:abstractNumId w:val="14"/>
  </w:num>
  <w:num w:numId="10">
    <w:abstractNumId w:val="22"/>
  </w:num>
  <w:num w:numId="11">
    <w:abstractNumId w:val="17"/>
  </w:num>
  <w:num w:numId="12">
    <w:abstractNumId w:val="3"/>
  </w:num>
  <w:num w:numId="13">
    <w:abstractNumId w:val="4"/>
  </w:num>
  <w:num w:numId="14">
    <w:abstractNumId w:val="19"/>
  </w:num>
  <w:num w:numId="15">
    <w:abstractNumId w:val="8"/>
  </w:num>
  <w:num w:numId="16">
    <w:abstractNumId w:val="9"/>
  </w:num>
  <w:num w:numId="17">
    <w:abstractNumId w:val="18"/>
  </w:num>
  <w:num w:numId="18">
    <w:abstractNumId w:val="11"/>
  </w:num>
  <w:num w:numId="19">
    <w:abstractNumId w:val="1"/>
  </w:num>
  <w:num w:numId="20">
    <w:abstractNumId w:val="7"/>
  </w:num>
  <w:num w:numId="21">
    <w:abstractNumId w:val="21"/>
  </w:num>
  <w:num w:numId="22">
    <w:abstractNumId w:val="5"/>
  </w:num>
  <w:num w:numId="23">
    <w:abstractNumId w:val="15"/>
  </w:num>
  <w:num w:numId="24">
    <w:abstractNumId w:val="15"/>
  </w:num>
  <w:num w:numId="25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DFA"/>
    <w:rsid w:val="000032EA"/>
    <w:rsid w:val="000042E4"/>
    <w:rsid w:val="0000594D"/>
    <w:rsid w:val="00012B67"/>
    <w:rsid w:val="000147B6"/>
    <w:rsid w:val="00015AC2"/>
    <w:rsid w:val="0001787C"/>
    <w:rsid w:val="00017DCF"/>
    <w:rsid w:val="00020002"/>
    <w:rsid w:val="0002230A"/>
    <w:rsid w:val="000254C5"/>
    <w:rsid w:val="000257EE"/>
    <w:rsid w:val="00026359"/>
    <w:rsid w:val="00030536"/>
    <w:rsid w:val="00031012"/>
    <w:rsid w:val="00032FB9"/>
    <w:rsid w:val="00035DE0"/>
    <w:rsid w:val="000376D3"/>
    <w:rsid w:val="00040FFD"/>
    <w:rsid w:val="00041D3A"/>
    <w:rsid w:val="00042C30"/>
    <w:rsid w:val="00042CBF"/>
    <w:rsid w:val="00043528"/>
    <w:rsid w:val="00043F6B"/>
    <w:rsid w:val="000501BF"/>
    <w:rsid w:val="000519F2"/>
    <w:rsid w:val="00052137"/>
    <w:rsid w:val="00054F94"/>
    <w:rsid w:val="0006107E"/>
    <w:rsid w:val="00062C95"/>
    <w:rsid w:val="000641DB"/>
    <w:rsid w:val="0006741B"/>
    <w:rsid w:val="00070594"/>
    <w:rsid w:val="00073E06"/>
    <w:rsid w:val="00074858"/>
    <w:rsid w:val="00080617"/>
    <w:rsid w:val="00091799"/>
    <w:rsid w:val="000A08F3"/>
    <w:rsid w:val="000B1BE0"/>
    <w:rsid w:val="000B680A"/>
    <w:rsid w:val="000C295F"/>
    <w:rsid w:val="000C2D7C"/>
    <w:rsid w:val="000C30C2"/>
    <w:rsid w:val="000C3FDD"/>
    <w:rsid w:val="000C53DE"/>
    <w:rsid w:val="000D4AC1"/>
    <w:rsid w:val="000E017E"/>
    <w:rsid w:val="000E104E"/>
    <w:rsid w:val="000E1EDA"/>
    <w:rsid w:val="000E4430"/>
    <w:rsid w:val="000F039E"/>
    <w:rsid w:val="000F0F59"/>
    <w:rsid w:val="001000C1"/>
    <w:rsid w:val="00102760"/>
    <w:rsid w:val="00114FB6"/>
    <w:rsid w:val="001150A5"/>
    <w:rsid w:val="00115CBF"/>
    <w:rsid w:val="00116E57"/>
    <w:rsid w:val="0012234B"/>
    <w:rsid w:val="00123180"/>
    <w:rsid w:val="0012371F"/>
    <w:rsid w:val="001276C6"/>
    <w:rsid w:val="001307F5"/>
    <w:rsid w:val="00130E51"/>
    <w:rsid w:val="0013131E"/>
    <w:rsid w:val="00131D68"/>
    <w:rsid w:val="00133C3F"/>
    <w:rsid w:val="001356E0"/>
    <w:rsid w:val="00136927"/>
    <w:rsid w:val="0014016E"/>
    <w:rsid w:val="00140521"/>
    <w:rsid w:val="00140AC1"/>
    <w:rsid w:val="00143AF0"/>
    <w:rsid w:val="0014512F"/>
    <w:rsid w:val="0014542A"/>
    <w:rsid w:val="001503EA"/>
    <w:rsid w:val="00153120"/>
    <w:rsid w:val="00154F51"/>
    <w:rsid w:val="001602BD"/>
    <w:rsid w:val="00162E30"/>
    <w:rsid w:val="00163953"/>
    <w:rsid w:val="00164694"/>
    <w:rsid w:val="001650C8"/>
    <w:rsid w:val="00165EF8"/>
    <w:rsid w:val="00166B86"/>
    <w:rsid w:val="00166CAA"/>
    <w:rsid w:val="001677DE"/>
    <w:rsid w:val="001718EA"/>
    <w:rsid w:val="00173EC4"/>
    <w:rsid w:val="00173EFF"/>
    <w:rsid w:val="00177B10"/>
    <w:rsid w:val="001818E8"/>
    <w:rsid w:val="00182B19"/>
    <w:rsid w:val="001847ED"/>
    <w:rsid w:val="00185575"/>
    <w:rsid w:val="00191CAF"/>
    <w:rsid w:val="001920D7"/>
    <w:rsid w:val="0019215C"/>
    <w:rsid w:val="00192D2F"/>
    <w:rsid w:val="001A03AB"/>
    <w:rsid w:val="001A074F"/>
    <w:rsid w:val="001A1307"/>
    <w:rsid w:val="001A2141"/>
    <w:rsid w:val="001A53C0"/>
    <w:rsid w:val="001A5C74"/>
    <w:rsid w:val="001B0D7B"/>
    <w:rsid w:val="001B78C3"/>
    <w:rsid w:val="001C035B"/>
    <w:rsid w:val="001C1238"/>
    <w:rsid w:val="001C1368"/>
    <w:rsid w:val="001C1CDF"/>
    <w:rsid w:val="001C1FDE"/>
    <w:rsid w:val="001C2500"/>
    <w:rsid w:val="001C2AC4"/>
    <w:rsid w:val="001C4771"/>
    <w:rsid w:val="001C7961"/>
    <w:rsid w:val="001D3981"/>
    <w:rsid w:val="001D4433"/>
    <w:rsid w:val="001D4BF4"/>
    <w:rsid w:val="001D6459"/>
    <w:rsid w:val="001D658E"/>
    <w:rsid w:val="001D6B66"/>
    <w:rsid w:val="001D7DBF"/>
    <w:rsid w:val="001E1D5A"/>
    <w:rsid w:val="001E229E"/>
    <w:rsid w:val="001E289A"/>
    <w:rsid w:val="001E2A59"/>
    <w:rsid w:val="001E3886"/>
    <w:rsid w:val="001E3C56"/>
    <w:rsid w:val="001E4058"/>
    <w:rsid w:val="001E49DF"/>
    <w:rsid w:val="001E7937"/>
    <w:rsid w:val="001F0221"/>
    <w:rsid w:val="001F03D6"/>
    <w:rsid w:val="001F3797"/>
    <w:rsid w:val="001F3E03"/>
    <w:rsid w:val="001F7C23"/>
    <w:rsid w:val="0020039A"/>
    <w:rsid w:val="00202061"/>
    <w:rsid w:val="00202164"/>
    <w:rsid w:val="0020600A"/>
    <w:rsid w:val="0020670D"/>
    <w:rsid w:val="00211267"/>
    <w:rsid w:val="00211A17"/>
    <w:rsid w:val="00214885"/>
    <w:rsid w:val="00215823"/>
    <w:rsid w:val="00217823"/>
    <w:rsid w:val="00221204"/>
    <w:rsid w:val="00231BFB"/>
    <w:rsid w:val="0023491D"/>
    <w:rsid w:val="00234B9B"/>
    <w:rsid w:val="00235A1C"/>
    <w:rsid w:val="00235BB5"/>
    <w:rsid w:val="00235BE1"/>
    <w:rsid w:val="00235F1B"/>
    <w:rsid w:val="002360EE"/>
    <w:rsid w:val="0023623E"/>
    <w:rsid w:val="0023654A"/>
    <w:rsid w:val="00236604"/>
    <w:rsid w:val="002402CB"/>
    <w:rsid w:val="00243F17"/>
    <w:rsid w:val="00245101"/>
    <w:rsid w:val="002532BE"/>
    <w:rsid w:val="00253AB6"/>
    <w:rsid w:val="002552C9"/>
    <w:rsid w:val="00255F31"/>
    <w:rsid w:val="00257818"/>
    <w:rsid w:val="00262B6A"/>
    <w:rsid w:val="002646E7"/>
    <w:rsid w:val="00264AA2"/>
    <w:rsid w:val="00266866"/>
    <w:rsid w:val="00266C85"/>
    <w:rsid w:val="0026710D"/>
    <w:rsid w:val="00267C86"/>
    <w:rsid w:val="00271414"/>
    <w:rsid w:val="002727A3"/>
    <w:rsid w:val="00273076"/>
    <w:rsid w:val="0027392A"/>
    <w:rsid w:val="00276386"/>
    <w:rsid w:val="0027643B"/>
    <w:rsid w:val="002804B8"/>
    <w:rsid w:val="0028061C"/>
    <w:rsid w:val="00281BD1"/>
    <w:rsid w:val="00281FAF"/>
    <w:rsid w:val="00282F74"/>
    <w:rsid w:val="00285A29"/>
    <w:rsid w:val="002861A2"/>
    <w:rsid w:val="00286C22"/>
    <w:rsid w:val="00287E19"/>
    <w:rsid w:val="00290842"/>
    <w:rsid w:val="00291D70"/>
    <w:rsid w:val="00291E9E"/>
    <w:rsid w:val="002922B1"/>
    <w:rsid w:val="002949CC"/>
    <w:rsid w:val="002966C4"/>
    <w:rsid w:val="0029683A"/>
    <w:rsid w:val="00297DEC"/>
    <w:rsid w:val="002A0C80"/>
    <w:rsid w:val="002A1763"/>
    <w:rsid w:val="002A5FB7"/>
    <w:rsid w:val="002B05D1"/>
    <w:rsid w:val="002B2A41"/>
    <w:rsid w:val="002B349A"/>
    <w:rsid w:val="002B3F13"/>
    <w:rsid w:val="002B420A"/>
    <w:rsid w:val="002B4910"/>
    <w:rsid w:val="002C0420"/>
    <w:rsid w:val="002C1790"/>
    <w:rsid w:val="002C49BF"/>
    <w:rsid w:val="002C63FA"/>
    <w:rsid w:val="002C645C"/>
    <w:rsid w:val="002D1A15"/>
    <w:rsid w:val="002D20EC"/>
    <w:rsid w:val="002D3210"/>
    <w:rsid w:val="002D4BDA"/>
    <w:rsid w:val="002D596F"/>
    <w:rsid w:val="002D7FB2"/>
    <w:rsid w:val="002E116C"/>
    <w:rsid w:val="002E3DE0"/>
    <w:rsid w:val="002E40A3"/>
    <w:rsid w:val="002E78F5"/>
    <w:rsid w:val="002F4184"/>
    <w:rsid w:val="002F475F"/>
    <w:rsid w:val="002F6F13"/>
    <w:rsid w:val="003012A3"/>
    <w:rsid w:val="00301D62"/>
    <w:rsid w:val="0030248B"/>
    <w:rsid w:val="0030416D"/>
    <w:rsid w:val="0031099C"/>
    <w:rsid w:val="0031473A"/>
    <w:rsid w:val="00315077"/>
    <w:rsid w:val="003158FC"/>
    <w:rsid w:val="00316973"/>
    <w:rsid w:val="00321341"/>
    <w:rsid w:val="00322642"/>
    <w:rsid w:val="00326CFB"/>
    <w:rsid w:val="00326E15"/>
    <w:rsid w:val="00332509"/>
    <w:rsid w:val="00333AB0"/>
    <w:rsid w:val="00340358"/>
    <w:rsid w:val="003418A9"/>
    <w:rsid w:val="003425C4"/>
    <w:rsid w:val="00346BFF"/>
    <w:rsid w:val="00352AC1"/>
    <w:rsid w:val="00353EB1"/>
    <w:rsid w:val="00354CD6"/>
    <w:rsid w:val="00356CA4"/>
    <w:rsid w:val="0035776E"/>
    <w:rsid w:val="00361CD1"/>
    <w:rsid w:val="00362EFC"/>
    <w:rsid w:val="003638BD"/>
    <w:rsid w:val="00363CE5"/>
    <w:rsid w:val="003664DE"/>
    <w:rsid w:val="00366DB1"/>
    <w:rsid w:val="00367B90"/>
    <w:rsid w:val="00367E59"/>
    <w:rsid w:val="00370EF5"/>
    <w:rsid w:val="00371830"/>
    <w:rsid w:val="00371F5A"/>
    <w:rsid w:val="00374F21"/>
    <w:rsid w:val="003802D8"/>
    <w:rsid w:val="0038199A"/>
    <w:rsid w:val="003901C2"/>
    <w:rsid w:val="0039402D"/>
    <w:rsid w:val="00396628"/>
    <w:rsid w:val="003975B2"/>
    <w:rsid w:val="003A1279"/>
    <w:rsid w:val="003A1F3C"/>
    <w:rsid w:val="003A2895"/>
    <w:rsid w:val="003A5CBF"/>
    <w:rsid w:val="003B0619"/>
    <w:rsid w:val="003B6D2C"/>
    <w:rsid w:val="003B6F08"/>
    <w:rsid w:val="003C0096"/>
    <w:rsid w:val="003C5395"/>
    <w:rsid w:val="003C549B"/>
    <w:rsid w:val="003D0433"/>
    <w:rsid w:val="003D0EE2"/>
    <w:rsid w:val="003D14AA"/>
    <w:rsid w:val="003D198E"/>
    <w:rsid w:val="003D245A"/>
    <w:rsid w:val="003D3841"/>
    <w:rsid w:val="003D3972"/>
    <w:rsid w:val="003D7178"/>
    <w:rsid w:val="003E2B69"/>
    <w:rsid w:val="003E3E12"/>
    <w:rsid w:val="003E43D3"/>
    <w:rsid w:val="003E5A1F"/>
    <w:rsid w:val="003E7ADE"/>
    <w:rsid w:val="003F1854"/>
    <w:rsid w:val="003F2369"/>
    <w:rsid w:val="003F741B"/>
    <w:rsid w:val="003F7F81"/>
    <w:rsid w:val="00400EE2"/>
    <w:rsid w:val="00400EE7"/>
    <w:rsid w:val="00402473"/>
    <w:rsid w:val="00402C5F"/>
    <w:rsid w:val="00406480"/>
    <w:rsid w:val="00410727"/>
    <w:rsid w:val="00410E96"/>
    <w:rsid w:val="004120DA"/>
    <w:rsid w:val="0041689C"/>
    <w:rsid w:val="00416DAD"/>
    <w:rsid w:val="00417403"/>
    <w:rsid w:val="00417F8F"/>
    <w:rsid w:val="00423B13"/>
    <w:rsid w:val="0042418E"/>
    <w:rsid w:val="004242B0"/>
    <w:rsid w:val="00425A53"/>
    <w:rsid w:val="0043465D"/>
    <w:rsid w:val="004350C9"/>
    <w:rsid w:val="00441147"/>
    <w:rsid w:val="00444CD5"/>
    <w:rsid w:val="00445458"/>
    <w:rsid w:val="004457C7"/>
    <w:rsid w:val="00445C1D"/>
    <w:rsid w:val="00450149"/>
    <w:rsid w:val="00452E13"/>
    <w:rsid w:val="004544A7"/>
    <w:rsid w:val="00456525"/>
    <w:rsid w:val="004610BA"/>
    <w:rsid w:val="00461EFE"/>
    <w:rsid w:val="00464BE1"/>
    <w:rsid w:val="004711E1"/>
    <w:rsid w:val="00475E43"/>
    <w:rsid w:val="00480103"/>
    <w:rsid w:val="0048211B"/>
    <w:rsid w:val="0048697B"/>
    <w:rsid w:val="00486DC1"/>
    <w:rsid w:val="00492B00"/>
    <w:rsid w:val="004947ED"/>
    <w:rsid w:val="00496040"/>
    <w:rsid w:val="004961B9"/>
    <w:rsid w:val="004A2D99"/>
    <w:rsid w:val="004A2EF7"/>
    <w:rsid w:val="004A4161"/>
    <w:rsid w:val="004B2043"/>
    <w:rsid w:val="004B2733"/>
    <w:rsid w:val="004B7CF7"/>
    <w:rsid w:val="004D0323"/>
    <w:rsid w:val="004D1901"/>
    <w:rsid w:val="004D39D5"/>
    <w:rsid w:val="004D3D07"/>
    <w:rsid w:val="004D41BE"/>
    <w:rsid w:val="004D4F4A"/>
    <w:rsid w:val="004D6A0E"/>
    <w:rsid w:val="004E2148"/>
    <w:rsid w:val="004E6BE6"/>
    <w:rsid w:val="004F0D7E"/>
    <w:rsid w:val="004F3022"/>
    <w:rsid w:val="004F4D11"/>
    <w:rsid w:val="004F5E03"/>
    <w:rsid w:val="004F6C77"/>
    <w:rsid w:val="004F6DFA"/>
    <w:rsid w:val="00500F9A"/>
    <w:rsid w:val="00501D4D"/>
    <w:rsid w:val="00503659"/>
    <w:rsid w:val="00513D69"/>
    <w:rsid w:val="005156FB"/>
    <w:rsid w:val="005162EC"/>
    <w:rsid w:val="0052380D"/>
    <w:rsid w:val="00524A25"/>
    <w:rsid w:val="00527C15"/>
    <w:rsid w:val="00530F9F"/>
    <w:rsid w:val="00540DB9"/>
    <w:rsid w:val="00551D7B"/>
    <w:rsid w:val="0055404E"/>
    <w:rsid w:val="00560E19"/>
    <w:rsid w:val="0057189A"/>
    <w:rsid w:val="005726D7"/>
    <w:rsid w:val="005734AE"/>
    <w:rsid w:val="00573874"/>
    <w:rsid w:val="005740A8"/>
    <w:rsid w:val="0057797A"/>
    <w:rsid w:val="00577FF4"/>
    <w:rsid w:val="005907C1"/>
    <w:rsid w:val="00595EA5"/>
    <w:rsid w:val="005960EE"/>
    <w:rsid w:val="005A1A53"/>
    <w:rsid w:val="005A4ECB"/>
    <w:rsid w:val="005A5391"/>
    <w:rsid w:val="005A5B28"/>
    <w:rsid w:val="005A6C85"/>
    <w:rsid w:val="005A7069"/>
    <w:rsid w:val="005B1C3E"/>
    <w:rsid w:val="005B1F04"/>
    <w:rsid w:val="005B4C34"/>
    <w:rsid w:val="005B50FE"/>
    <w:rsid w:val="005B6FB6"/>
    <w:rsid w:val="005C17D2"/>
    <w:rsid w:val="005C1DC2"/>
    <w:rsid w:val="005C200E"/>
    <w:rsid w:val="005C2CAE"/>
    <w:rsid w:val="005D01EF"/>
    <w:rsid w:val="005D17E2"/>
    <w:rsid w:val="005D1D5D"/>
    <w:rsid w:val="005D2EB5"/>
    <w:rsid w:val="005D3D99"/>
    <w:rsid w:val="005D5340"/>
    <w:rsid w:val="005D7792"/>
    <w:rsid w:val="005D79A2"/>
    <w:rsid w:val="005E150D"/>
    <w:rsid w:val="005E1639"/>
    <w:rsid w:val="005E2E80"/>
    <w:rsid w:val="005E66F4"/>
    <w:rsid w:val="005F6A46"/>
    <w:rsid w:val="00606B06"/>
    <w:rsid w:val="006150F8"/>
    <w:rsid w:val="006169D3"/>
    <w:rsid w:val="006228CA"/>
    <w:rsid w:val="00624314"/>
    <w:rsid w:val="00625C00"/>
    <w:rsid w:val="0062681A"/>
    <w:rsid w:val="006279D3"/>
    <w:rsid w:val="006311E1"/>
    <w:rsid w:val="00631A25"/>
    <w:rsid w:val="00633D27"/>
    <w:rsid w:val="006364C6"/>
    <w:rsid w:val="006371F7"/>
    <w:rsid w:val="00637716"/>
    <w:rsid w:val="00642127"/>
    <w:rsid w:val="00643F17"/>
    <w:rsid w:val="00644B31"/>
    <w:rsid w:val="00652F8D"/>
    <w:rsid w:val="006579F6"/>
    <w:rsid w:val="00662FB8"/>
    <w:rsid w:val="006646F1"/>
    <w:rsid w:val="00664A05"/>
    <w:rsid w:val="00664F88"/>
    <w:rsid w:val="00666442"/>
    <w:rsid w:val="00666B06"/>
    <w:rsid w:val="00670240"/>
    <w:rsid w:val="00670C74"/>
    <w:rsid w:val="00670CC8"/>
    <w:rsid w:val="0067597C"/>
    <w:rsid w:val="00677BD6"/>
    <w:rsid w:val="0068164E"/>
    <w:rsid w:val="00681FCF"/>
    <w:rsid w:val="0068579C"/>
    <w:rsid w:val="0068763C"/>
    <w:rsid w:val="00690F51"/>
    <w:rsid w:val="00694DB1"/>
    <w:rsid w:val="006965C3"/>
    <w:rsid w:val="00697093"/>
    <w:rsid w:val="006971D2"/>
    <w:rsid w:val="006A0D98"/>
    <w:rsid w:val="006A406D"/>
    <w:rsid w:val="006A48AE"/>
    <w:rsid w:val="006A6AAF"/>
    <w:rsid w:val="006A771F"/>
    <w:rsid w:val="006A7B19"/>
    <w:rsid w:val="006B42D1"/>
    <w:rsid w:val="006B484D"/>
    <w:rsid w:val="006B4D65"/>
    <w:rsid w:val="006B5652"/>
    <w:rsid w:val="006B5667"/>
    <w:rsid w:val="006B6396"/>
    <w:rsid w:val="006C7848"/>
    <w:rsid w:val="006D5507"/>
    <w:rsid w:val="006D663B"/>
    <w:rsid w:val="006D66CA"/>
    <w:rsid w:val="006E0BB1"/>
    <w:rsid w:val="006E3134"/>
    <w:rsid w:val="006E3D20"/>
    <w:rsid w:val="006E72B7"/>
    <w:rsid w:val="006F31B1"/>
    <w:rsid w:val="006F4143"/>
    <w:rsid w:val="006F628B"/>
    <w:rsid w:val="006F78A0"/>
    <w:rsid w:val="0070291C"/>
    <w:rsid w:val="0070342C"/>
    <w:rsid w:val="00704683"/>
    <w:rsid w:val="00707951"/>
    <w:rsid w:val="00711D71"/>
    <w:rsid w:val="007154D1"/>
    <w:rsid w:val="00726FC6"/>
    <w:rsid w:val="00730022"/>
    <w:rsid w:val="007316A8"/>
    <w:rsid w:val="00732F0E"/>
    <w:rsid w:val="007338A5"/>
    <w:rsid w:val="00735D0B"/>
    <w:rsid w:val="007401E8"/>
    <w:rsid w:val="007509B6"/>
    <w:rsid w:val="00756FF0"/>
    <w:rsid w:val="00761BD9"/>
    <w:rsid w:val="00761C84"/>
    <w:rsid w:val="007633B4"/>
    <w:rsid w:val="00764215"/>
    <w:rsid w:val="00765E25"/>
    <w:rsid w:val="00767ECD"/>
    <w:rsid w:val="00772548"/>
    <w:rsid w:val="0077655D"/>
    <w:rsid w:val="007849EC"/>
    <w:rsid w:val="007856FB"/>
    <w:rsid w:val="00785C47"/>
    <w:rsid w:val="00785CD8"/>
    <w:rsid w:val="00786BDF"/>
    <w:rsid w:val="00791849"/>
    <w:rsid w:val="00794CA7"/>
    <w:rsid w:val="00795331"/>
    <w:rsid w:val="0079762B"/>
    <w:rsid w:val="00797655"/>
    <w:rsid w:val="007B597C"/>
    <w:rsid w:val="007B6F43"/>
    <w:rsid w:val="007B7279"/>
    <w:rsid w:val="007C02E9"/>
    <w:rsid w:val="007C13EC"/>
    <w:rsid w:val="007D0593"/>
    <w:rsid w:val="007D1DD9"/>
    <w:rsid w:val="007D2AC1"/>
    <w:rsid w:val="007D5FAD"/>
    <w:rsid w:val="007D789B"/>
    <w:rsid w:val="007D7AD6"/>
    <w:rsid w:val="007D7FD0"/>
    <w:rsid w:val="007E04AD"/>
    <w:rsid w:val="007E11B3"/>
    <w:rsid w:val="007E1439"/>
    <w:rsid w:val="007E4129"/>
    <w:rsid w:val="007F19CA"/>
    <w:rsid w:val="007F7325"/>
    <w:rsid w:val="00802D55"/>
    <w:rsid w:val="00812E1A"/>
    <w:rsid w:val="0082156E"/>
    <w:rsid w:val="008216F8"/>
    <w:rsid w:val="008221FE"/>
    <w:rsid w:val="008224A1"/>
    <w:rsid w:val="008243A2"/>
    <w:rsid w:val="008251FB"/>
    <w:rsid w:val="00825385"/>
    <w:rsid w:val="00830361"/>
    <w:rsid w:val="00834AE8"/>
    <w:rsid w:val="00836E52"/>
    <w:rsid w:val="008370BA"/>
    <w:rsid w:val="00837739"/>
    <w:rsid w:val="0084133C"/>
    <w:rsid w:val="008413F9"/>
    <w:rsid w:val="00844952"/>
    <w:rsid w:val="00844EB2"/>
    <w:rsid w:val="008451B0"/>
    <w:rsid w:val="00845F56"/>
    <w:rsid w:val="00847007"/>
    <w:rsid w:val="00852508"/>
    <w:rsid w:val="008562A5"/>
    <w:rsid w:val="00861666"/>
    <w:rsid w:val="00863B04"/>
    <w:rsid w:val="00863B0B"/>
    <w:rsid w:val="00864404"/>
    <w:rsid w:val="00865BB7"/>
    <w:rsid w:val="00870087"/>
    <w:rsid w:val="00873419"/>
    <w:rsid w:val="00873ECA"/>
    <w:rsid w:val="00874207"/>
    <w:rsid w:val="00876CFF"/>
    <w:rsid w:val="00880916"/>
    <w:rsid w:val="00884853"/>
    <w:rsid w:val="00895159"/>
    <w:rsid w:val="00896086"/>
    <w:rsid w:val="00896587"/>
    <w:rsid w:val="00896998"/>
    <w:rsid w:val="008A2649"/>
    <w:rsid w:val="008A2A39"/>
    <w:rsid w:val="008A354B"/>
    <w:rsid w:val="008A5101"/>
    <w:rsid w:val="008A771C"/>
    <w:rsid w:val="008B0FC5"/>
    <w:rsid w:val="008B278B"/>
    <w:rsid w:val="008B2AA7"/>
    <w:rsid w:val="008B4F35"/>
    <w:rsid w:val="008B520F"/>
    <w:rsid w:val="008B7CB1"/>
    <w:rsid w:val="008C088B"/>
    <w:rsid w:val="008C5125"/>
    <w:rsid w:val="008C6503"/>
    <w:rsid w:val="008C683D"/>
    <w:rsid w:val="008C6CDF"/>
    <w:rsid w:val="008C770F"/>
    <w:rsid w:val="008C7901"/>
    <w:rsid w:val="008C7BD2"/>
    <w:rsid w:val="008D132E"/>
    <w:rsid w:val="008D15A6"/>
    <w:rsid w:val="008D31B8"/>
    <w:rsid w:val="008D796C"/>
    <w:rsid w:val="008D7FBC"/>
    <w:rsid w:val="008E563D"/>
    <w:rsid w:val="008E5B03"/>
    <w:rsid w:val="008F30CF"/>
    <w:rsid w:val="008F3ED1"/>
    <w:rsid w:val="008F7A58"/>
    <w:rsid w:val="008F7C53"/>
    <w:rsid w:val="0090502C"/>
    <w:rsid w:val="00912015"/>
    <w:rsid w:val="00912E37"/>
    <w:rsid w:val="009134B2"/>
    <w:rsid w:val="00913A68"/>
    <w:rsid w:val="00913F3D"/>
    <w:rsid w:val="00914ABF"/>
    <w:rsid w:val="00915AD6"/>
    <w:rsid w:val="00916B52"/>
    <w:rsid w:val="00917C91"/>
    <w:rsid w:val="00921581"/>
    <w:rsid w:val="009226DD"/>
    <w:rsid w:val="00922CFF"/>
    <w:rsid w:val="00924065"/>
    <w:rsid w:val="00924238"/>
    <w:rsid w:val="0092585D"/>
    <w:rsid w:val="009316EB"/>
    <w:rsid w:val="00932F03"/>
    <w:rsid w:val="009345EA"/>
    <w:rsid w:val="00937A65"/>
    <w:rsid w:val="0094130D"/>
    <w:rsid w:val="00941833"/>
    <w:rsid w:val="009419A9"/>
    <w:rsid w:val="009431E9"/>
    <w:rsid w:val="00943B9A"/>
    <w:rsid w:val="00944FBF"/>
    <w:rsid w:val="00945715"/>
    <w:rsid w:val="009516F2"/>
    <w:rsid w:val="00952C21"/>
    <w:rsid w:val="00952D96"/>
    <w:rsid w:val="009546EE"/>
    <w:rsid w:val="009554EF"/>
    <w:rsid w:val="00960677"/>
    <w:rsid w:val="009614CF"/>
    <w:rsid w:val="009643DE"/>
    <w:rsid w:val="0096477D"/>
    <w:rsid w:val="009659F4"/>
    <w:rsid w:val="00967724"/>
    <w:rsid w:val="009716CC"/>
    <w:rsid w:val="0097289D"/>
    <w:rsid w:val="00973487"/>
    <w:rsid w:val="00973D5A"/>
    <w:rsid w:val="00974811"/>
    <w:rsid w:val="009757D9"/>
    <w:rsid w:val="009779FF"/>
    <w:rsid w:val="0098348F"/>
    <w:rsid w:val="00983900"/>
    <w:rsid w:val="00983BD1"/>
    <w:rsid w:val="00985B0F"/>
    <w:rsid w:val="00987E77"/>
    <w:rsid w:val="00990C3C"/>
    <w:rsid w:val="00994E3D"/>
    <w:rsid w:val="00997436"/>
    <w:rsid w:val="00997976"/>
    <w:rsid w:val="00997C7F"/>
    <w:rsid w:val="009A0358"/>
    <w:rsid w:val="009A03CF"/>
    <w:rsid w:val="009A1548"/>
    <w:rsid w:val="009A16C3"/>
    <w:rsid w:val="009A2E7A"/>
    <w:rsid w:val="009A31BF"/>
    <w:rsid w:val="009A4A3E"/>
    <w:rsid w:val="009A6DB9"/>
    <w:rsid w:val="009A7098"/>
    <w:rsid w:val="009A7EB0"/>
    <w:rsid w:val="009B0394"/>
    <w:rsid w:val="009B1620"/>
    <w:rsid w:val="009B281C"/>
    <w:rsid w:val="009B3C05"/>
    <w:rsid w:val="009B3F90"/>
    <w:rsid w:val="009B5C4D"/>
    <w:rsid w:val="009B682F"/>
    <w:rsid w:val="009B7BD5"/>
    <w:rsid w:val="009C0458"/>
    <w:rsid w:val="009C0478"/>
    <w:rsid w:val="009C07F1"/>
    <w:rsid w:val="009C1ED8"/>
    <w:rsid w:val="009C2053"/>
    <w:rsid w:val="009C3224"/>
    <w:rsid w:val="009C58F5"/>
    <w:rsid w:val="009C64B9"/>
    <w:rsid w:val="009C6F79"/>
    <w:rsid w:val="009D0FF8"/>
    <w:rsid w:val="009D1FC9"/>
    <w:rsid w:val="009D2033"/>
    <w:rsid w:val="009D2ABC"/>
    <w:rsid w:val="009D7872"/>
    <w:rsid w:val="009E1321"/>
    <w:rsid w:val="009F1E0E"/>
    <w:rsid w:val="009F2E37"/>
    <w:rsid w:val="009F42B1"/>
    <w:rsid w:val="00A0123C"/>
    <w:rsid w:val="00A04A6C"/>
    <w:rsid w:val="00A05CCA"/>
    <w:rsid w:val="00A07162"/>
    <w:rsid w:val="00A103BB"/>
    <w:rsid w:val="00A12363"/>
    <w:rsid w:val="00A13E77"/>
    <w:rsid w:val="00A16F81"/>
    <w:rsid w:val="00A170B6"/>
    <w:rsid w:val="00A17C3C"/>
    <w:rsid w:val="00A227F9"/>
    <w:rsid w:val="00A26565"/>
    <w:rsid w:val="00A332AC"/>
    <w:rsid w:val="00A33E50"/>
    <w:rsid w:val="00A35B23"/>
    <w:rsid w:val="00A37859"/>
    <w:rsid w:val="00A42C61"/>
    <w:rsid w:val="00A43FED"/>
    <w:rsid w:val="00A449F0"/>
    <w:rsid w:val="00A5332E"/>
    <w:rsid w:val="00A5558F"/>
    <w:rsid w:val="00A574E7"/>
    <w:rsid w:val="00A604D7"/>
    <w:rsid w:val="00A62C7F"/>
    <w:rsid w:val="00A637C2"/>
    <w:rsid w:val="00A64741"/>
    <w:rsid w:val="00A64CB3"/>
    <w:rsid w:val="00A67C1D"/>
    <w:rsid w:val="00A67E88"/>
    <w:rsid w:val="00A70A97"/>
    <w:rsid w:val="00A71543"/>
    <w:rsid w:val="00A7272F"/>
    <w:rsid w:val="00A729B1"/>
    <w:rsid w:val="00A738A2"/>
    <w:rsid w:val="00A73C2F"/>
    <w:rsid w:val="00A761C7"/>
    <w:rsid w:val="00A8158D"/>
    <w:rsid w:val="00A82086"/>
    <w:rsid w:val="00A85F1D"/>
    <w:rsid w:val="00A87546"/>
    <w:rsid w:val="00A90B1D"/>
    <w:rsid w:val="00A9233A"/>
    <w:rsid w:val="00A961DB"/>
    <w:rsid w:val="00A96ABA"/>
    <w:rsid w:val="00AA0696"/>
    <w:rsid w:val="00AA1888"/>
    <w:rsid w:val="00AA21B2"/>
    <w:rsid w:val="00AA22A4"/>
    <w:rsid w:val="00AB24D5"/>
    <w:rsid w:val="00AB256B"/>
    <w:rsid w:val="00AB559F"/>
    <w:rsid w:val="00AC02FC"/>
    <w:rsid w:val="00AC25AD"/>
    <w:rsid w:val="00AC3C62"/>
    <w:rsid w:val="00AC51B3"/>
    <w:rsid w:val="00AC5E4D"/>
    <w:rsid w:val="00AC764C"/>
    <w:rsid w:val="00AC7AD2"/>
    <w:rsid w:val="00AD1EA4"/>
    <w:rsid w:val="00AD229A"/>
    <w:rsid w:val="00AD2D65"/>
    <w:rsid w:val="00AD7532"/>
    <w:rsid w:val="00AD7E91"/>
    <w:rsid w:val="00AE0301"/>
    <w:rsid w:val="00AE069E"/>
    <w:rsid w:val="00AE2955"/>
    <w:rsid w:val="00AE29A9"/>
    <w:rsid w:val="00AE3C46"/>
    <w:rsid w:val="00AE5335"/>
    <w:rsid w:val="00AF37EB"/>
    <w:rsid w:val="00AF4224"/>
    <w:rsid w:val="00AF7485"/>
    <w:rsid w:val="00B00D3B"/>
    <w:rsid w:val="00B04560"/>
    <w:rsid w:val="00B05BE5"/>
    <w:rsid w:val="00B06812"/>
    <w:rsid w:val="00B06A5E"/>
    <w:rsid w:val="00B07805"/>
    <w:rsid w:val="00B100A3"/>
    <w:rsid w:val="00B106F1"/>
    <w:rsid w:val="00B13B55"/>
    <w:rsid w:val="00B1420B"/>
    <w:rsid w:val="00B167E4"/>
    <w:rsid w:val="00B208DD"/>
    <w:rsid w:val="00B23C22"/>
    <w:rsid w:val="00B23F02"/>
    <w:rsid w:val="00B2533B"/>
    <w:rsid w:val="00B4010C"/>
    <w:rsid w:val="00B4088A"/>
    <w:rsid w:val="00B409E0"/>
    <w:rsid w:val="00B40B96"/>
    <w:rsid w:val="00B418F4"/>
    <w:rsid w:val="00B423DB"/>
    <w:rsid w:val="00B42D76"/>
    <w:rsid w:val="00B42E4D"/>
    <w:rsid w:val="00B42FB5"/>
    <w:rsid w:val="00B47FEC"/>
    <w:rsid w:val="00B5273B"/>
    <w:rsid w:val="00B55280"/>
    <w:rsid w:val="00B55ED9"/>
    <w:rsid w:val="00B5683A"/>
    <w:rsid w:val="00B57058"/>
    <w:rsid w:val="00B5766F"/>
    <w:rsid w:val="00B57ADD"/>
    <w:rsid w:val="00B6192E"/>
    <w:rsid w:val="00B61BB1"/>
    <w:rsid w:val="00B64138"/>
    <w:rsid w:val="00B71ABF"/>
    <w:rsid w:val="00B73424"/>
    <w:rsid w:val="00B7450D"/>
    <w:rsid w:val="00B7501F"/>
    <w:rsid w:val="00B805EE"/>
    <w:rsid w:val="00B8066A"/>
    <w:rsid w:val="00B81136"/>
    <w:rsid w:val="00B85488"/>
    <w:rsid w:val="00B86B4D"/>
    <w:rsid w:val="00B915A3"/>
    <w:rsid w:val="00B927C6"/>
    <w:rsid w:val="00BA107A"/>
    <w:rsid w:val="00BA6552"/>
    <w:rsid w:val="00BB5476"/>
    <w:rsid w:val="00BB7634"/>
    <w:rsid w:val="00BC371C"/>
    <w:rsid w:val="00BC3C61"/>
    <w:rsid w:val="00BC47C6"/>
    <w:rsid w:val="00BC6F73"/>
    <w:rsid w:val="00BD0877"/>
    <w:rsid w:val="00BD0A9B"/>
    <w:rsid w:val="00BD13CB"/>
    <w:rsid w:val="00BD1492"/>
    <w:rsid w:val="00BD14F3"/>
    <w:rsid w:val="00BD40DB"/>
    <w:rsid w:val="00BE0814"/>
    <w:rsid w:val="00BE2C68"/>
    <w:rsid w:val="00BE36ED"/>
    <w:rsid w:val="00BE516A"/>
    <w:rsid w:val="00BE649F"/>
    <w:rsid w:val="00BE7D78"/>
    <w:rsid w:val="00BF489B"/>
    <w:rsid w:val="00BF4B47"/>
    <w:rsid w:val="00C0482E"/>
    <w:rsid w:val="00C052C8"/>
    <w:rsid w:val="00C06938"/>
    <w:rsid w:val="00C07E02"/>
    <w:rsid w:val="00C10ADE"/>
    <w:rsid w:val="00C10DC0"/>
    <w:rsid w:val="00C118A2"/>
    <w:rsid w:val="00C12539"/>
    <w:rsid w:val="00C130FA"/>
    <w:rsid w:val="00C144E1"/>
    <w:rsid w:val="00C14B6D"/>
    <w:rsid w:val="00C176A0"/>
    <w:rsid w:val="00C20145"/>
    <w:rsid w:val="00C20400"/>
    <w:rsid w:val="00C20B97"/>
    <w:rsid w:val="00C212CB"/>
    <w:rsid w:val="00C22981"/>
    <w:rsid w:val="00C25D80"/>
    <w:rsid w:val="00C25EBE"/>
    <w:rsid w:val="00C269B1"/>
    <w:rsid w:val="00C26C30"/>
    <w:rsid w:val="00C26FBB"/>
    <w:rsid w:val="00C2780C"/>
    <w:rsid w:val="00C312F8"/>
    <w:rsid w:val="00C31B49"/>
    <w:rsid w:val="00C36E8B"/>
    <w:rsid w:val="00C370A5"/>
    <w:rsid w:val="00C37EF0"/>
    <w:rsid w:val="00C4365F"/>
    <w:rsid w:val="00C5039F"/>
    <w:rsid w:val="00C5246F"/>
    <w:rsid w:val="00C53D82"/>
    <w:rsid w:val="00C548CE"/>
    <w:rsid w:val="00C54B5F"/>
    <w:rsid w:val="00C55684"/>
    <w:rsid w:val="00C613D5"/>
    <w:rsid w:val="00C628AC"/>
    <w:rsid w:val="00C64C16"/>
    <w:rsid w:val="00C7163B"/>
    <w:rsid w:val="00C74E27"/>
    <w:rsid w:val="00C81802"/>
    <w:rsid w:val="00C823A7"/>
    <w:rsid w:val="00C8254C"/>
    <w:rsid w:val="00C83FD7"/>
    <w:rsid w:val="00C8656E"/>
    <w:rsid w:val="00C90320"/>
    <w:rsid w:val="00C912D7"/>
    <w:rsid w:val="00C91AAF"/>
    <w:rsid w:val="00C91C06"/>
    <w:rsid w:val="00C92D5E"/>
    <w:rsid w:val="00C936D1"/>
    <w:rsid w:val="00C94CA9"/>
    <w:rsid w:val="00CB0833"/>
    <w:rsid w:val="00CB0FEA"/>
    <w:rsid w:val="00CB1112"/>
    <w:rsid w:val="00CB1298"/>
    <w:rsid w:val="00CB211D"/>
    <w:rsid w:val="00CB2F32"/>
    <w:rsid w:val="00CB3567"/>
    <w:rsid w:val="00CB36DE"/>
    <w:rsid w:val="00CB5534"/>
    <w:rsid w:val="00CC0C23"/>
    <w:rsid w:val="00CC0CE3"/>
    <w:rsid w:val="00CC0EAF"/>
    <w:rsid w:val="00CC10EA"/>
    <w:rsid w:val="00CC35CF"/>
    <w:rsid w:val="00CC6B71"/>
    <w:rsid w:val="00CC70CD"/>
    <w:rsid w:val="00CC7202"/>
    <w:rsid w:val="00CD519F"/>
    <w:rsid w:val="00CE0539"/>
    <w:rsid w:val="00CE05ED"/>
    <w:rsid w:val="00CE114A"/>
    <w:rsid w:val="00CE19C0"/>
    <w:rsid w:val="00CE66C6"/>
    <w:rsid w:val="00CE7112"/>
    <w:rsid w:val="00CF107F"/>
    <w:rsid w:val="00CF3C15"/>
    <w:rsid w:val="00CF7ED7"/>
    <w:rsid w:val="00D00FE6"/>
    <w:rsid w:val="00D044DD"/>
    <w:rsid w:val="00D0589F"/>
    <w:rsid w:val="00D277F6"/>
    <w:rsid w:val="00D27CBF"/>
    <w:rsid w:val="00D306D0"/>
    <w:rsid w:val="00D30A43"/>
    <w:rsid w:val="00D31AE3"/>
    <w:rsid w:val="00D34CE0"/>
    <w:rsid w:val="00D354E1"/>
    <w:rsid w:val="00D356C2"/>
    <w:rsid w:val="00D37171"/>
    <w:rsid w:val="00D40FD0"/>
    <w:rsid w:val="00D4213E"/>
    <w:rsid w:val="00D435EF"/>
    <w:rsid w:val="00D460C3"/>
    <w:rsid w:val="00D46881"/>
    <w:rsid w:val="00D478AD"/>
    <w:rsid w:val="00D500B2"/>
    <w:rsid w:val="00D509BB"/>
    <w:rsid w:val="00D511DD"/>
    <w:rsid w:val="00D51545"/>
    <w:rsid w:val="00D51E80"/>
    <w:rsid w:val="00D536CD"/>
    <w:rsid w:val="00D5400C"/>
    <w:rsid w:val="00D547BB"/>
    <w:rsid w:val="00D553B1"/>
    <w:rsid w:val="00D55941"/>
    <w:rsid w:val="00D61749"/>
    <w:rsid w:val="00D64F8C"/>
    <w:rsid w:val="00D70C18"/>
    <w:rsid w:val="00D7391C"/>
    <w:rsid w:val="00D73AF1"/>
    <w:rsid w:val="00D77700"/>
    <w:rsid w:val="00D777E2"/>
    <w:rsid w:val="00D81422"/>
    <w:rsid w:val="00D824F7"/>
    <w:rsid w:val="00D87D1B"/>
    <w:rsid w:val="00D93A0E"/>
    <w:rsid w:val="00D957EB"/>
    <w:rsid w:val="00D96343"/>
    <w:rsid w:val="00D96D39"/>
    <w:rsid w:val="00D9760B"/>
    <w:rsid w:val="00DA1879"/>
    <w:rsid w:val="00DA1DCC"/>
    <w:rsid w:val="00DA22D4"/>
    <w:rsid w:val="00DA2B49"/>
    <w:rsid w:val="00DA34B4"/>
    <w:rsid w:val="00DA52CC"/>
    <w:rsid w:val="00DB04CF"/>
    <w:rsid w:val="00DB2504"/>
    <w:rsid w:val="00DC1001"/>
    <w:rsid w:val="00DC11C9"/>
    <w:rsid w:val="00DC4175"/>
    <w:rsid w:val="00DC5084"/>
    <w:rsid w:val="00DC5514"/>
    <w:rsid w:val="00DC5627"/>
    <w:rsid w:val="00DC78CE"/>
    <w:rsid w:val="00DD375F"/>
    <w:rsid w:val="00DD3C22"/>
    <w:rsid w:val="00DD3F8F"/>
    <w:rsid w:val="00DD49A8"/>
    <w:rsid w:val="00DD6D00"/>
    <w:rsid w:val="00DD6DAC"/>
    <w:rsid w:val="00DE4A24"/>
    <w:rsid w:val="00DE4C0A"/>
    <w:rsid w:val="00DE57E1"/>
    <w:rsid w:val="00DE6007"/>
    <w:rsid w:val="00DE6E19"/>
    <w:rsid w:val="00DF3411"/>
    <w:rsid w:val="00DF3A8D"/>
    <w:rsid w:val="00DF6F4E"/>
    <w:rsid w:val="00DF722C"/>
    <w:rsid w:val="00DF7314"/>
    <w:rsid w:val="00DF7F76"/>
    <w:rsid w:val="00E018A4"/>
    <w:rsid w:val="00E03426"/>
    <w:rsid w:val="00E10059"/>
    <w:rsid w:val="00E10F52"/>
    <w:rsid w:val="00E113F2"/>
    <w:rsid w:val="00E172F8"/>
    <w:rsid w:val="00E23A63"/>
    <w:rsid w:val="00E26A5E"/>
    <w:rsid w:val="00E35AB0"/>
    <w:rsid w:val="00E402B4"/>
    <w:rsid w:val="00E40C60"/>
    <w:rsid w:val="00E4139B"/>
    <w:rsid w:val="00E4522F"/>
    <w:rsid w:val="00E512D6"/>
    <w:rsid w:val="00E52ACD"/>
    <w:rsid w:val="00E55CD4"/>
    <w:rsid w:val="00E563CB"/>
    <w:rsid w:val="00E608F4"/>
    <w:rsid w:val="00E61066"/>
    <w:rsid w:val="00E631AF"/>
    <w:rsid w:val="00E6540F"/>
    <w:rsid w:val="00E7085D"/>
    <w:rsid w:val="00E71081"/>
    <w:rsid w:val="00E71639"/>
    <w:rsid w:val="00E71916"/>
    <w:rsid w:val="00E74BD1"/>
    <w:rsid w:val="00E84AFE"/>
    <w:rsid w:val="00E85905"/>
    <w:rsid w:val="00E85AC5"/>
    <w:rsid w:val="00E900BB"/>
    <w:rsid w:val="00EA1BEF"/>
    <w:rsid w:val="00EA4588"/>
    <w:rsid w:val="00EA50AA"/>
    <w:rsid w:val="00EB04D1"/>
    <w:rsid w:val="00EB1ED7"/>
    <w:rsid w:val="00EB341C"/>
    <w:rsid w:val="00EB4A98"/>
    <w:rsid w:val="00EB6442"/>
    <w:rsid w:val="00EB6E52"/>
    <w:rsid w:val="00EB6EF4"/>
    <w:rsid w:val="00EC108C"/>
    <w:rsid w:val="00EC4475"/>
    <w:rsid w:val="00EC7066"/>
    <w:rsid w:val="00ED1F24"/>
    <w:rsid w:val="00ED5B78"/>
    <w:rsid w:val="00ED728F"/>
    <w:rsid w:val="00EE01C9"/>
    <w:rsid w:val="00EE18E4"/>
    <w:rsid w:val="00EE5FEF"/>
    <w:rsid w:val="00EF056A"/>
    <w:rsid w:val="00EF18F9"/>
    <w:rsid w:val="00EF1ACD"/>
    <w:rsid w:val="00EF666D"/>
    <w:rsid w:val="00EF6974"/>
    <w:rsid w:val="00EF6C1E"/>
    <w:rsid w:val="00EF7320"/>
    <w:rsid w:val="00F01D43"/>
    <w:rsid w:val="00F06744"/>
    <w:rsid w:val="00F06A4B"/>
    <w:rsid w:val="00F07A7B"/>
    <w:rsid w:val="00F07D42"/>
    <w:rsid w:val="00F2070A"/>
    <w:rsid w:val="00F23052"/>
    <w:rsid w:val="00F25EAC"/>
    <w:rsid w:val="00F26AB3"/>
    <w:rsid w:val="00F26FC4"/>
    <w:rsid w:val="00F328A6"/>
    <w:rsid w:val="00F32D46"/>
    <w:rsid w:val="00F332DE"/>
    <w:rsid w:val="00F3452D"/>
    <w:rsid w:val="00F3499F"/>
    <w:rsid w:val="00F35650"/>
    <w:rsid w:val="00F3666C"/>
    <w:rsid w:val="00F37450"/>
    <w:rsid w:val="00F37D83"/>
    <w:rsid w:val="00F410FE"/>
    <w:rsid w:val="00F4122A"/>
    <w:rsid w:val="00F41F5C"/>
    <w:rsid w:val="00F468A1"/>
    <w:rsid w:val="00F47D7E"/>
    <w:rsid w:val="00F47F3F"/>
    <w:rsid w:val="00F5075D"/>
    <w:rsid w:val="00F51E59"/>
    <w:rsid w:val="00F5329B"/>
    <w:rsid w:val="00F5538A"/>
    <w:rsid w:val="00F60CA9"/>
    <w:rsid w:val="00F61807"/>
    <w:rsid w:val="00F62630"/>
    <w:rsid w:val="00F70084"/>
    <w:rsid w:val="00F728CB"/>
    <w:rsid w:val="00F73586"/>
    <w:rsid w:val="00F745A4"/>
    <w:rsid w:val="00F76887"/>
    <w:rsid w:val="00F8110F"/>
    <w:rsid w:val="00F84308"/>
    <w:rsid w:val="00F84ACA"/>
    <w:rsid w:val="00F8551E"/>
    <w:rsid w:val="00F857E1"/>
    <w:rsid w:val="00F86321"/>
    <w:rsid w:val="00F86390"/>
    <w:rsid w:val="00F875AD"/>
    <w:rsid w:val="00F90E7A"/>
    <w:rsid w:val="00F92248"/>
    <w:rsid w:val="00F976DA"/>
    <w:rsid w:val="00FA19CF"/>
    <w:rsid w:val="00FA4673"/>
    <w:rsid w:val="00FA600B"/>
    <w:rsid w:val="00FA7EAC"/>
    <w:rsid w:val="00FA7F81"/>
    <w:rsid w:val="00FB0836"/>
    <w:rsid w:val="00FB0C5C"/>
    <w:rsid w:val="00FB2487"/>
    <w:rsid w:val="00FB3369"/>
    <w:rsid w:val="00FC0568"/>
    <w:rsid w:val="00FC4974"/>
    <w:rsid w:val="00FC4988"/>
    <w:rsid w:val="00FC7533"/>
    <w:rsid w:val="00FC7EDE"/>
    <w:rsid w:val="00FD0D59"/>
    <w:rsid w:val="00FD1CE2"/>
    <w:rsid w:val="00FD2FBF"/>
    <w:rsid w:val="00FD35D0"/>
    <w:rsid w:val="00FD514C"/>
    <w:rsid w:val="00FD756C"/>
    <w:rsid w:val="00FE01DF"/>
    <w:rsid w:val="00FE147D"/>
    <w:rsid w:val="00FE1E5B"/>
    <w:rsid w:val="00FE22A0"/>
    <w:rsid w:val="00FE34A4"/>
    <w:rsid w:val="00FE6CA3"/>
    <w:rsid w:val="00FE6F2C"/>
    <w:rsid w:val="00FE79AA"/>
    <w:rsid w:val="00FF00EF"/>
    <w:rsid w:val="00FF7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E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F60C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6A48A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9B1620"/>
    <w:pPr>
      <w:ind w:left="720"/>
      <w:contextualSpacing/>
    </w:pPr>
  </w:style>
  <w:style w:type="paragraph" w:styleId="a6">
    <w:name w:val="header"/>
    <w:basedOn w:val="a1"/>
    <w:link w:val="a7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9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1"/>
    <w:link w:val="ab"/>
    <w:uiPriority w:val="99"/>
    <w:semiHidden/>
    <w:unhideWhenUsed/>
    <w:rsid w:val="0087008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87008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1"/>
    <w:link w:val="ad"/>
    <w:rsid w:val="00F37450"/>
    <w:pPr>
      <w:ind w:left="540"/>
      <w:jc w:val="both"/>
    </w:pPr>
    <w:rPr>
      <w:sz w:val="28"/>
      <w:szCs w:val="28"/>
      <w:lang w:val="x-none" w:eastAsia="x-none"/>
    </w:rPr>
  </w:style>
  <w:style w:type="character" w:customStyle="1" w:styleId="ad">
    <w:name w:val="Основной текст с отступом Знак"/>
    <w:basedOn w:val="a2"/>
    <w:link w:val="ac"/>
    <w:rsid w:val="00F3745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e">
    <w:name w:val="annotation reference"/>
    <w:basedOn w:val="a2"/>
    <w:uiPriority w:val="99"/>
    <w:unhideWhenUsed/>
    <w:rsid w:val="00C26C30"/>
    <w:rPr>
      <w:sz w:val="16"/>
      <w:szCs w:val="16"/>
    </w:rPr>
  </w:style>
  <w:style w:type="paragraph" w:styleId="af">
    <w:name w:val="annotation text"/>
    <w:basedOn w:val="a1"/>
    <w:link w:val="af0"/>
    <w:uiPriority w:val="99"/>
    <w:semiHidden/>
    <w:unhideWhenUsed/>
    <w:rsid w:val="00C26C30"/>
    <w:rPr>
      <w:sz w:val="20"/>
      <w:szCs w:val="20"/>
    </w:rPr>
  </w:style>
  <w:style w:type="character" w:customStyle="1" w:styleId="af0">
    <w:name w:val="Текст примечания Знак"/>
    <w:basedOn w:val="a2"/>
    <w:link w:val="af"/>
    <w:uiPriority w:val="99"/>
    <w:semiHidden/>
    <w:rsid w:val="00C26C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26C3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26C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3">
    <w:name w:val="Table Grid"/>
    <w:basedOn w:val="a3"/>
    <w:uiPriority w:val="59"/>
    <w:rsid w:val="00644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63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Revision"/>
    <w:hidden/>
    <w:uiPriority w:val="99"/>
    <w:semiHidden/>
    <w:rsid w:val="00A90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абзац"/>
    <w:basedOn w:val="2"/>
    <w:autoRedefine/>
    <w:qFormat/>
    <w:rsid w:val="006A48AE"/>
    <w:pPr>
      <w:keepNext w:val="0"/>
      <w:keepLines w:val="0"/>
      <w:numPr>
        <w:numId w:val="14"/>
      </w:numPr>
      <w:tabs>
        <w:tab w:val="num" w:pos="360"/>
        <w:tab w:val="left" w:pos="709"/>
        <w:tab w:val="left" w:pos="1134"/>
        <w:tab w:val="left" w:pos="1276"/>
      </w:tabs>
      <w:spacing w:before="0"/>
      <w:ind w:left="0" w:firstLine="709"/>
      <w:contextualSpacing/>
      <w:jc w:val="both"/>
    </w:pPr>
    <w:rPr>
      <w:rFonts w:ascii="Times New Roman" w:eastAsia="Tahoma" w:hAnsi="Times New Roman" w:cs="Times New Roman"/>
      <w:color w:val="000000"/>
      <w:sz w:val="28"/>
      <w:szCs w:val="28"/>
      <w:lang w:eastAsia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20">
    <w:name w:val="Заголовок 2 Знак"/>
    <w:basedOn w:val="a2"/>
    <w:link w:val="2"/>
    <w:uiPriority w:val="9"/>
    <w:semiHidden/>
    <w:rsid w:val="006A48A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5">
    <w:name w:val="Normal (Web)"/>
    <w:basedOn w:val="a1"/>
    <w:uiPriority w:val="99"/>
    <w:semiHidden/>
    <w:unhideWhenUsed/>
    <w:rsid w:val="006B484D"/>
  </w:style>
  <w:style w:type="character" w:styleId="af6">
    <w:name w:val="Hyperlink"/>
    <w:basedOn w:val="a2"/>
    <w:uiPriority w:val="99"/>
    <w:unhideWhenUsed/>
    <w:rsid w:val="00D354E1"/>
    <w:rPr>
      <w:color w:val="0000FF" w:themeColor="hyperlink"/>
      <w:u w:val="single"/>
    </w:rPr>
  </w:style>
  <w:style w:type="character" w:styleId="af7">
    <w:name w:val="FollowedHyperlink"/>
    <w:basedOn w:val="a2"/>
    <w:uiPriority w:val="99"/>
    <w:semiHidden/>
    <w:unhideWhenUsed/>
    <w:rsid w:val="00D354E1"/>
    <w:rPr>
      <w:color w:val="800080" w:themeColor="followed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F60CA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a">
    <w:name w:val="буквенный подпункт"/>
    <w:basedOn w:val="a1"/>
    <w:rsid w:val="00091799"/>
    <w:pPr>
      <w:numPr>
        <w:numId w:val="2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E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F60C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6A48A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9B1620"/>
    <w:pPr>
      <w:ind w:left="720"/>
      <w:contextualSpacing/>
    </w:pPr>
  </w:style>
  <w:style w:type="paragraph" w:styleId="a6">
    <w:name w:val="header"/>
    <w:basedOn w:val="a1"/>
    <w:link w:val="a7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9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1"/>
    <w:link w:val="ab"/>
    <w:uiPriority w:val="99"/>
    <w:semiHidden/>
    <w:unhideWhenUsed/>
    <w:rsid w:val="0087008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87008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1"/>
    <w:link w:val="ad"/>
    <w:rsid w:val="00F37450"/>
    <w:pPr>
      <w:ind w:left="540"/>
      <w:jc w:val="both"/>
    </w:pPr>
    <w:rPr>
      <w:sz w:val="28"/>
      <w:szCs w:val="28"/>
      <w:lang w:val="x-none" w:eastAsia="x-none"/>
    </w:rPr>
  </w:style>
  <w:style w:type="character" w:customStyle="1" w:styleId="ad">
    <w:name w:val="Основной текст с отступом Знак"/>
    <w:basedOn w:val="a2"/>
    <w:link w:val="ac"/>
    <w:rsid w:val="00F3745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e">
    <w:name w:val="annotation reference"/>
    <w:basedOn w:val="a2"/>
    <w:uiPriority w:val="99"/>
    <w:unhideWhenUsed/>
    <w:rsid w:val="00C26C30"/>
    <w:rPr>
      <w:sz w:val="16"/>
      <w:szCs w:val="16"/>
    </w:rPr>
  </w:style>
  <w:style w:type="paragraph" w:styleId="af">
    <w:name w:val="annotation text"/>
    <w:basedOn w:val="a1"/>
    <w:link w:val="af0"/>
    <w:uiPriority w:val="99"/>
    <w:semiHidden/>
    <w:unhideWhenUsed/>
    <w:rsid w:val="00C26C30"/>
    <w:rPr>
      <w:sz w:val="20"/>
      <w:szCs w:val="20"/>
    </w:rPr>
  </w:style>
  <w:style w:type="character" w:customStyle="1" w:styleId="af0">
    <w:name w:val="Текст примечания Знак"/>
    <w:basedOn w:val="a2"/>
    <w:link w:val="af"/>
    <w:uiPriority w:val="99"/>
    <w:semiHidden/>
    <w:rsid w:val="00C26C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26C3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26C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3">
    <w:name w:val="Table Grid"/>
    <w:basedOn w:val="a3"/>
    <w:uiPriority w:val="59"/>
    <w:rsid w:val="00644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63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Revision"/>
    <w:hidden/>
    <w:uiPriority w:val="99"/>
    <w:semiHidden/>
    <w:rsid w:val="00A90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абзац"/>
    <w:basedOn w:val="2"/>
    <w:autoRedefine/>
    <w:qFormat/>
    <w:rsid w:val="006A48AE"/>
    <w:pPr>
      <w:keepNext w:val="0"/>
      <w:keepLines w:val="0"/>
      <w:numPr>
        <w:numId w:val="14"/>
      </w:numPr>
      <w:tabs>
        <w:tab w:val="num" w:pos="360"/>
        <w:tab w:val="left" w:pos="709"/>
        <w:tab w:val="left" w:pos="1134"/>
        <w:tab w:val="left" w:pos="1276"/>
      </w:tabs>
      <w:spacing w:before="0"/>
      <w:ind w:left="0" w:firstLine="709"/>
      <w:contextualSpacing/>
      <w:jc w:val="both"/>
    </w:pPr>
    <w:rPr>
      <w:rFonts w:ascii="Times New Roman" w:eastAsia="Tahoma" w:hAnsi="Times New Roman" w:cs="Times New Roman"/>
      <w:color w:val="000000"/>
      <w:sz w:val="28"/>
      <w:szCs w:val="28"/>
      <w:lang w:eastAsia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20">
    <w:name w:val="Заголовок 2 Знак"/>
    <w:basedOn w:val="a2"/>
    <w:link w:val="2"/>
    <w:uiPriority w:val="9"/>
    <w:semiHidden/>
    <w:rsid w:val="006A48A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5">
    <w:name w:val="Normal (Web)"/>
    <w:basedOn w:val="a1"/>
    <w:uiPriority w:val="99"/>
    <w:semiHidden/>
    <w:unhideWhenUsed/>
    <w:rsid w:val="006B484D"/>
  </w:style>
  <w:style w:type="character" w:styleId="af6">
    <w:name w:val="Hyperlink"/>
    <w:basedOn w:val="a2"/>
    <w:uiPriority w:val="99"/>
    <w:unhideWhenUsed/>
    <w:rsid w:val="00D354E1"/>
    <w:rPr>
      <w:color w:val="0000FF" w:themeColor="hyperlink"/>
      <w:u w:val="single"/>
    </w:rPr>
  </w:style>
  <w:style w:type="character" w:styleId="af7">
    <w:name w:val="FollowedHyperlink"/>
    <w:basedOn w:val="a2"/>
    <w:uiPriority w:val="99"/>
    <w:semiHidden/>
    <w:unhideWhenUsed/>
    <w:rsid w:val="00D354E1"/>
    <w:rPr>
      <w:color w:val="800080" w:themeColor="followed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F60CA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a">
    <w:name w:val="буквенный подпункт"/>
    <w:basedOn w:val="a1"/>
    <w:rsid w:val="00091799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71BB0-4613-4486-8975-FF6F9476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Жиленкова Дарья Викторовна</dc:creator>
  <cp:lastModifiedBy>Романова Елена Николаевна</cp:lastModifiedBy>
  <cp:revision>116</cp:revision>
  <cp:lastPrinted>2019-04-08T17:27:00Z</cp:lastPrinted>
  <dcterms:created xsi:type="dcterms:W3CDTF">2025-04-04T14:17:00Z</dcterms:created>
  <dcterms:modified xsi:type="dcterms:W3CDTF">2025-06-10T08:58:00Z</dcterms:modified>
</cp:coreProperties>
</file>